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E7B" w:rsidRPr="00C62BC1" w:rsidRDefault="00122E7B" w:rsidP="008F3247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C62BC1">
        <w:rPr>
          <w:rFonts w:ascii="Times New Roman" w:hAnsi="Times New Roman"/>
          <w:b/>
          <w:sz w:val="24"/>
          <w:szCs w:val="24"/>
        </w:rPr>
        <w:t>КРИТЕРИИ ОЦЕНИВАНИЯ ЗАДАНИЙ</w:t>
      </w:r>
    </w:p>
    <w:p w:rsidR="00122E7B" w:rsidRPr="00C62BC1" w:rsidRDefault="00122E7B" w:rsidP="008F3247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C62BC1">
        <w:rPr>
          <w:rFonts w:ascii="Times New Roman" w:hAnsi="Times New Roman"/>
          <w:b/>
          <w:sz w:val="24"/>
          <w:szCs w:val="24"/>
        </w:rPr>
        <w:t>РЕГИОНАЛЬНОГО ЭТАПА ВСЕРОССИЙСКОЙ ОЛИМПИАДЫ</w:t>
      </w:r>
    </w:p>
    <w:p w:rsidR="00122E7B" w:rsidRPr="00C62BC1" w:rsidRDefault="00122E7B" w:rsidP="008F3247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C62BC1">
        <w:rPr>
          <w:rFonts w:ascii="Times New Roman" w:hAnsi="Times New Roman"/>
          <w:b/>
          <w:sz w:val="24"/>
          <w:szCs w:val="24"/>
        </w:rPr>
        <w:t>ШКОЛЬНИКОВ ПО ПРАВУ</w:t>
      </w:r>
    </w:p>
    <w:p w:rsidR="00122E7B" w:rsidRPr="00C62BC1" w:rsidRDefault="00122E7B" w:rsidP="008F3247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C62BC1">
        <w:rPr>
          <w:rFonts w:ascii="Times New Roman" w:hAnsi="Times New Roman"/>
          <w:b/>
          <w:sz w:val="24"/>
          <w:szCs w:val="24"/>
        </w:rPr>
        <w:t>201</w:t>
      </w:r>
      <w:r w:rsidR="00D216F6" w:rsidRPr="00C62BC1">
        <w:rPr>
          <w:rFonts w:ascii="Times New Roman" w:hAnsi="Times New Roman"/>
          <w:b/>
          <w:sz w:val="24"/>
          <w:szCs w:val="24"/>
        </w:rPr>
        <w:t>4</w:t>
      </w:r>
      <w:r w:rsidRPr="00C62BC1">
        <w:rPr>
          <w:rFonts w:ascii="Times New Roman" w:hAnsi="Times New Roman"/>
          <w:b/>
          <w:sz w:val="24"/>
          <w:szCs w:val="24"/>
        </w:rPr>
        <w:t>-201</w:t>
      </w:r>
      <w:r w:rsidR="00D216F6" w:rsidRPr="00C62BC1">
        <w:rPr>
          <w:rFonts w:ascii="Times New Roman" w:hAnsi="Times New Roman"/>
          <w:b/>
          <w:sz w:val="24"/>
          <w:szCs w:val="24"/>
        </w:rPr>
        <w:t>5</w:t>
      </w:r>
      <w:r w:rsidRPr="00C62BC1">
        <w:rPr>
          <w:rFonts w:ascii="Times New Roman" w:hAnsi="Times New Roman"/>
          <w:b/>
          <w:sz w:val="24"/>
          <w:szCs w:val="24"/>
        </w:rPr>
        <w:t>г.</w:t>
      </w:r>
    </w:p>
    <w:p w:rsidR="00122E7B" w:rsidRPr="00C62BC1" w:rsidRDefault="00122E7B" w:rsidP="008F3247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</w:p>
    <w:p w:rsidR="00122E7B" w:rsidRPr="00C62BC1" w:rsidRDefault="00404299" w:rsidP="008F3247">
      <w:pPr>
        <w:pStyle w:val="a7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C62BC1">
        <w:rPr>
          <w:rFonts w:ascii="Times New Roman" w:hAnsi="Times New Roman"/>
          <w:b/>
          <w:sz w:val="24"/>
          <w:szCs w:val="24"/>
          <w:u w:val="single"/>
        </w:rPr>
        <w:t>1</w:t>
      </w:r>
      <w:r w:rsidR="00750DCB" w:rsidRPr="00C62BC1">
        <w:rPr>
          <w:rFonts w:ascii="Times New Roman" w:hAnsi="Times New Roman"/>
          <w:b/>
          <w:sz w:val="24"/>
          <w:szCs w:val="24"/>
          <w:u w:val="single"/>
        </w:rPr>
        <w:t>1</w:t>
      </w:r>
      <w:r w:rsidR="00122E7B" w:rsidRPr="00C62BC1">
        <w:rPr>
          <w:rFonts w:ascii="Times New Roman" w:hAnsi="Times New Roman"/>
          <w:b/>
          <w:sz w:val="24"/>
          <w:szCs w:val="24"/>
          <w:u w:val="single"/>
        </w:rPr>
        <w:t xml:space="preserve"> КЛАСС</w:t>
      </w:r>
    </w:p>
    <w:p w:rsidR="00122E7B" w:rsidRDefault="00122E7B" w:rsidP="00C62BC1">
      <w:pPr>
        <w:pStyle w:val="a7"/>
        <w:rPr>
          <w:rFonts w:ascii="Times New Roman" w:hAnsi="Times New Roman"/>
          <w:color w:val="000000"/>
          <w:sz w:val="24"/>
          <w:szCs w:val="24"/>
        </w:rPr>
      </w:pPr>
    </w:p>
    <w:p w:rsidR="00555A22" w:rsidRPr="00C62BC1" w:rsidRDefault="00555A22" w:rsidP="00C62BC1">
      <w:pPr>
        <w:pStyle w:val="a7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782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8"/>
        <w:gridCol w:w="2693"/>
        <w:gridCol w:w="1701"/>
      </w:tblGrid>
      <w:tr w:rsidR="00122E7B" w:rsidRPr="00C62BC1" w:rsidTr="00C62BC1">
        <w:trPr>
          <w:trHeight w:val="611"/>
        </w:trPr>
        <w:tc>
          <w:tcPr>
            <w:tcW w:w="5388" w:type="dxa"/>
          </w:tcPr>
          <w:p w:rsidR="00122E7B" w:rsidRPr="00C62BC1" w:rsidRDefault="00122E7B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C62BC1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ЗАДАНИЕ</w:t>
            </w:r>
          </w:p>
        </w:tc>
        <w:tc>
          <w:tcPr>
            <w:tcW w:w="2693" w:type="dxa"/>
          </w:tcPr>
          <w:p w:rsidR="00122E7B" w:rsidRPr="00C62BC1" w:rsidRDefault="00122E7B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2BC1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701" w:type="dxa"/>
          </w:tcPr>
          <w:p w:rsidR="00122E7B" w:rsidRPr="00C62BC1" w:rsidRDefault="00122E7B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C62BC1">
              <w:rPr>
                <w:rFonts w:ascii="Times New Roman" w:hAnsi="Times New Roman"/>
                <w:b/>
                <w:sz w:val="24"/>
                <w:szCs w:val="24"/>
              </w:rPr>
              <w:t>КРИТЕРИ</w:t>
            </w:r>
            <w:r w:rsidR="00C62BC1" w:rsidRPr="00C62BC1">
              <w:rPr>
                <w:rFonts w:ascii="Times New Roman" w:hAnsi="Times New Roman"/>
                <w:b/>
                <w:sz w:val="24"/>
                <w:szCs w:val="24"/>
              </w:rPr>
              <w:t>И ОТВЕТА</w:t>
            </w:r>
          </w:p>
        </w:tc>
      </w:tr>
      <w:tr w:rsidR="00122E7B" w:rsidRPr="00C62BC1" w:rsidTr="00997271">
        <w:trPr>
          <w:trHeight w:val="360"/>
        </w:trPr>
        <w:tc>
          <w:tcPr>
            <w:tcW w:w="5388" w:type="dxa"/>
          </w:tcPr>
          <w:p w:rsidR="00122E7B" w:rsidRPr="00C62BC1" w:rsidRDefault="00122E7B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C62BC1">
              <w:rPr>
                <w:rFonts w:ascii="Times New Roman" w:hAnsi="Times New Roman"/>
                <w:b/>
                <w:sz w:val="24"/>
                <w:szCs w:val="24"/>
              </w:rPr>
              <w:t>Отметьте один правильный</w:t>
            </w:r>
            <w:r w:rsidR="0064262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62BC1">
              <w:rPr>
                <w:rFonts w:ascii="Times New Roman" w:hAnsi="Times New Roman"/>
                <w:b/>
                <w:sz w:val="24"/>
                <w:szCs w:val="24"/>
              </w:rPr>
              <w:t>вариант</w:t>
            </w:r>
            <w:r w:rsidR="0064262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62BC1">
              <w:rPr>
                <w:rFonts w:ascii="Times New Roman" w:hAnsi="Times New Roman"/>
                <w:b/>
                <w:sz w:val="24"/>
                <w:szCs w:val="24"/>
              </w:rPr>
              <w:t>ответа:</w:t>
            </w:r>
          </w:p>
        </w:tc>
        <w:tc>
          <w:tcPr>
            <w:tcW w:w="2693" w:type="dxa"/>
          </w:tcPr>
          <w:p w:rsidR="00122E7B" w:rsidRPr="00C62BC1" w:rsidRDefault="00122E7B" w:rsidP="00CC671E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2E7B" w:rsidRPr="00C62BC1" w:rsidRDefault="00122E7B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2E98" w:rsidRPr="00C62BC1" w:rsidTr="00997271">
        <w:tc>
          <w:tcPr>
            <w:tcW w:w="5388" w:type="dxa"/>
          </w:tcPr>
          <w:p w:rsidR="00A92E98" w:rsidRPr="00C62BC1" w:rsidRDefault="00A92E98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C62BC1">
              <w:rPr>
                <w:rFonts w:ascii="Times New Roman" w:hAnsi="Times New Roman"/>
                <w:b/>
                <w:sz w:val="24"/>
                <w:szCs w:val="24"/>
              </w:rPr>
              <w:t>1. Гражданин К. был осужден по ч.5 ст.264 УК РФ (нарушение лицом, управляющим автомобилем, ПДД, повлекшее по неосторожности смерть двух и более лиц) к 5 годам лишения свободы с</w:t>
            </w:r>
            <w:r w:rsidR="0064262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62BC1">
              <w:rPr>
                <w:rFonts w:ascii="Times New Roman" w:hAnsi="Times New Roman"/>
                <w:b/>
                <w:sz w:val="24"/>
                <w:szCs w:val="24"/>
              </w:rPr>
              <w:t>лишени</w:t>
            </w:r>
            <w:r w:rsidR="00585AD3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C62BC1">
              <w:rPr>
                <w:rFonts w:ascii="Times New Roman" w:hAnsi="Times New Roman"/>
                <w:b/>
                <w:sz w:val="24"/>
                <w:szCs w:val="24"/>
              </w:rPr>
              <w:t>м права управлять транспортным средством на 2 года. Максимальная санкция за данное преступление в виде лишения свободы – 7 лет лишения свободы. В соответствии с Уголовным кодексом РФ в отношении гражданина К. судимост</w:t>
            </w:r>
            <w:r w:rsidR="00585AD3">
              <w:rPr>
                <w:rFonts w:ascii="Times New Roman" w:hAnsi="Times New Roman"/>
                <w:b/>
                <w:sz w:val="24"/>
                <w:szCs w:val="24"/>
              </w:rPr>
              <w:t>ь</w:t>
            </w:r>
            <w:r w:rsidRPr="00C62BC1">
              <w:rPr>
                <w:rFonts w:ascii="Times New Roman" w:hAnsi="Times New Roman"/>
                <w:b/>
                <w:sz w:val="24"/>
                <w:szCs w:val="24"/>
              </w:rPr>
              <w:t xml:space="preserve"> погашается по истечении:</w:t>
            </w:r>
          </w:p>
          <w:p w:rsidR="00A92E98" w:rsidRPr="00C62BC1" w:rsidRDefault="00A92E98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A92E98" w:rsidRPr="00C62BC1" w:rsidRDefault="00A92E98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 xml:space="preserve">А. 1 года после отбытия </w:t>
            </w:r>
            <w:r w:rsidR="00CF2A37">
              <w:rPr>
                <w:rFonts w:ascii="Times New Roman" w:hAnsi="Times New Roman"/>
                <w:sz w:val="24"/>
                <w:szCs w:val="24"/>
              </w:rPr>
              <w:t xml:space="preserve">назначенного </w:t>
            </w:r>
            <w:r w:rsidRPr="00C62BC1">
              <w:rPr>
                <w:rFonts w:ascii="Times New Roman" w:hAnsi="Times New Roman"/>
                <w:sz w:val="24"/>
                <w:szCs w:val="24"/>
              </w:rPr>
              <w:t>наказания;</w:t>
            </w:r>
          </w:p>
          <w:p w:rsidR="00A92E98" w:rsidRPr="00C62BC1" w:rsidRDefault="00A92E98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 xml:space="preserve">Б. 3 лет после отбытия </w:t>
            </w:r>
            <w:r w:rsidR="00CF2A37">
              <w:rPr>
                <w:rFonts w:ascii="Times New Roman" w:hAnsi="Times New Roman"/>
                <w:sz w:val="24"/>
                <w:szCs w:val="24"/>
              </w:rPr>
              <w:t xml:space="preserve">назначенного </w:t>
            </w:r>
            <w:r w:rsidR="00CF2A37" w:rsidRPr="00C62BC1">
              <w:rPr>
                <w:rFonts w:ascii="Times New Roman" w:hAnsi="Times New Roman"/>
                <w:sz w:val="24"/>
                <w:szCs w:val="24"/>
              </w:rPr>
              <w:t>наказания</w:t>
            </w:r>
            <w:r w:rsidRPr="00C62BC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92E98" w:rsidRPr="00C62BC1" w:rsidRDefault="00A92E98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 xml:space="preserve">В. 5 лет после отбытия </w:t>
            </w:r>
            <w:r w:rsidR="00CF2A37">
              <w:rPr>
                <w:rFonts w:ascii="Times New Roman" w:hAnsi="Times New Roman"/>
                <w:sz w:val="24"/>
                <w:szCs w:val="24"/>
              </w:rPr>
              <w:t xml:space="preserve">назначенного </w:t>
            </w:r>
            <w:r w:rsidR="00CF2A37" w:rsidRPr="00C62BC1">
              <w:rPr>
                <w:rFonts w:ascii="Times New Roman" w:hAnsi="Times New Roman"/>
                <w:sz w:val="24"/>
                <w:szCs w:val="24"/>
              </w:rPr>
              <w:t>наказания</w:t>
            </w:r>
            <w:r w:rsidRPr="00C62BC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92E98" w:rsidRPr="00C62BC1" w:rsidRDefault="00A92E98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 xml:space="preserve">Г. 6 лет после отбытия </w:t>
            </w:r>
            <w:r w:rsidR="00CF2A37">
              <w:rPr>
                <w:rFonts w:ascii="Times New Roman" w:hAnsi="Times New Roman"/>
                <w:sz w:val="24"/>
                <w:szCs w:val="24"/>
              </w:rPr>
              <w:t xml:space="preserve">назначенного </w:t>
            </w:r>
            <w:r w:rsidR="00CF2A37" w:rsidRPr="00C62BC1">
              <w:rPr>
                <w:rFonts w:ascii="Times New Roman" w:hAnsi="Times New Roman"/>
                <w:sz w:val="24"/>
                <w:szCs w:val="24"/>
              </w:rPr>
              <w:t>наказания</w:t>
            </w:r>
            <w:r w:rsidRPr="00C62BC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92E98" w:rsidRPr="00C62BC1" w:rsidRDefault="00A92E98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 xml:space="preserve">Д. 8 лет после отбытия </w:t>
            </w:r>
            <w:r w:rsidR="00CF2A37">
              <w:rPr>
                <w:rFonts w:ascii="Times New Roman" w:hAnsi="Times New Roman"/>
                <w:sz w:val="24"/>
                <w:szCs w:val="24"/>
              </w:rPr>
              <w:t xml:space="preserve">назначенного </w:t>
            </w:r>
            <w:r w:rsidR="00CF2A37" w:rsidRPr="00C62BC1">
              <w:rPr>
                <w:rFonts w:ascii="Times New Roman" w:hAnsi="Times New Roman"/>
                <w:sz w:val="24"/>
                <w:szCs w:val="24"/>
              </w:rPr>
              <w:t>наказания</w:t>
            </w:r>
            <w:r w:rsidRPr="00C62BC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92E98" w:rsidRPr="00C62BC1" w:rsidRDefault="00A92E98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2E98" w:rsidRPr="00C62BC1" w:rsidRDefault="00CF2A37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  <w:p w:rsidR="00C62BC1" w:rsidRPr="00C62BC1" w:rsidRDefault="00C62BC1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92E98" w:rsidRPr="00585AD3" w:rsidRDefault="00A92E98" w:rsidP="00585AD3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2BC1">
              <w:rPr>
                <w:rFonts w:ascii="Times New Roman" w:hAnsi="Times New Roman"/>
                <w:b/>
                <w:sz w:val="24"/>
                <w:szCs w:val="24"/>
              </w:rPr>
              <w:t>(ч.3 ст. 15, п. «в» ч. 3 ст. 86УК РФ)</w:t>
            </w:r>
          </w:p>
        </w:tc>
        <w:tc>
          <w:tcPr>
            <w:tcW w:w="1701" w:type="dxa"/>
          </w:tcPr>
          <w:p w:rsidR="00A92E98" w:rsidRPr="00FC7430" w:rsidRDefault="00FC7430" w:rsidP="00FC743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C7430">
              <w:rPr>
                <w:rFonts w:ascii="Times New Roman" w:hAnsi="Times New Roman" w:cs="Times New Roman"/>
                <w:b/>
                <w:sz w:val="24"/>
                <w:szCs w:val="24"/>
              </w:rPr>
              <w:t>1 балл (любая ошибка 0 баллов)</w:t>
            </w:r>
          </w:p>
        </w:tc>
      </w:tr>
      <w:tr w:rsidR="00A92E98" w:rsidRPr="00C62BC1" w:rsidTr="00997271">
        <w:tc>
          <w:tcPr>
            <w:tcW w:w="5388" w:type="dxa"/>
          </w:tcPr>
          <w:p w:rsidR="000409FB" w:rsidRDefault="000409FB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="00A1516F">
              <w:rPr>
                <w:rFonts w:ascii="Times New Roman" w:hAnsi="Times New Roman"/>
                <w:b/>
                <w:sz w:val="24"/>
                <w:szCs w:val="24"/>
              </w:rPr>
              <w:t>Действующее российское законодательство не предусматривает возможности осуществления судебной власти:</w:t>
            </w:r>
          </w:p>
          <w:p w:rsidR="00A1516F" w:rsidRDefault="00A1516F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1516F" w:rsidRDefault="00A1516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 Присяжными заседателями;</w:t>
            </w:r>
          </w:p>
          <w:p w:rsidR="00A1516F" w:rsidRDefault="00A1516F" w:rsidP="00A151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Б. Арбитражными заседателями;</w:t>
            </w:r>
          </w:p>
          <w:p w:rsidR="00A1516F" w:rsidRDefault="00A1516F" w:rsidP="00A151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 Третейскими судьями;</w:t>
            </w:r>
          </w:p>
          <w:p w:rsidR="00A1516F" w:rsidRDefault="00A1516F" w:rsidP="00A151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Мировыми судьями.</w:t>
            </w:r>
          </w:p>
          <w:p w:rsidR="00A1516F" w:rsidRPr="00A1516F" w:rsidRDefault="00A1516F" w:rsidP="00A151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2E98" w:rsidRPr="00A1516F" w:rsidRDefault="00A1516F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516F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  <w:p w:rsidR="00A1516F" w:rsidRPr="00A1516F" w:rsidRDefault="00A1516F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1516F" w:rsidRPr="00C62BC1" w:rsidRDefault="00A1516F" w:rsidP="00CC671E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16F">
              <w:rPr>
                <w:rFonts w:ascii="Times New Roman" w:hAnsi="Times New Roman"/>
                <w:b/>
                <w:sz w:val="24"/>
                <w:szCs w:val="24"/>
              </w:rPr>
              <w:t>(ст.ст. 1 и 4 ФКЗ «О судебной системе РФ»)</w:t>
            </w:r>
          </w:p>
        </w:tc>
        <w:tc>
          <w:tcPr>
            <w:tcW w:w="1701" w:type="dxa"/>
          </w:tcPr>
          <w:p w:rsidR="00A92E98" w:rsidRPr="00FC7430" w:rsidRDefault="00FC7430" w:rsidP="00FC743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C7430">
              <w:rPr>
                <w:rFonts w:ascii="Times New Roman" w:hAnsi="Times New Roman" w:cs="Times New Roman"/>
                <w:b/>
                <w:sz w:val="24"/>
                <w:szCs w:val="24"/>
              </w:rPr>
              <w:t>1 балл (любая ошибка 0 баллов)</w:t>
            </w:r>
          </w:p>
        </w:tc>
      </w:tr>
      <w:tr w:rsidR="00FC7430" w:rsidRPr="00C62BC1" w:rsidTr="00997271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430" w:rsidRPr="00C62BC1" w:rsidRDefault="00FC7430" w:rsidP="00C62BC1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3. В соответствии с действующим российским законодательством о выборах, выборы депутатов Государственной Думы РФ седьмого созыва будут проходить:</w:t>
            </w:r>
          </w:p>
          <w:p w:rsidR="00FC7430" w:rsidRPr="00C62BC1" w:rsidRDefault="00FC7430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C7430" w:rsidRPr="00C62BC1" w:rsidRDefault="00FC7430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t>А. По пропорциональной избирательной системе;</w:t>
            </w:r>
          </w:p>
          <w:p w:rsidR="00FC7430" w:rsidRPr="00C62BC1" w:rsidRDefault="00FC7430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t>Б. По смешанной избирательной системе;</w:t>
            </w:r>
          </w:p>
          <w:p w:rsidR="00FC7430" w:rsidRPr="00C62BC1" w:rsidRDefault="00FC7430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t>В. По мажоритарной избирательной системе;</w:t>
            </w:r>
          </w:p>
          <w:p w:rsidR="00FC7430" w:rsidRPr="00C62BC1" w:rsidRDefault="00FC7430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Система, по которой будут проходить выборы депутатов Государственной Думы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седьмого</w:t>
            </w: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созыва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ещё законодательно не определена.</w:t>
            </w:r>
          </w:p>
          <w:p w:rsidR="00FC7430" w:rsidRPr="00C62BC1" w:rsidRDefault="00FC7430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430" w:rsidRDefault="00FC7430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2BC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  <w:p w:rsidR="00FC7430" w:rsidRPr="00C62BC1" w:rsidRDefault="00FC7430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C7430" w:rsidRPr="00C62BC1" w:rsidRDefault="00FC7430" w:rsidP="00CC671E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b/>
                <w:sz w:val="24"/>
                <w:szCs w:val="24"/>
              </w:rPr>
              <w:t>(ст. 3 ФЗ от 22.02.2014 г. №20-ФЗ «О выборах депутатов Государственной Думы Федерального Собрания РФ»)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430" w:rsidRPr="00FC7430" w:rsidRDefault="00FC7430" w:rsidP="00FC74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430">
              <w:rPr>
                <w:rFonts w:ascii="Times New Roman" w:hAnsi="Times New Roman" w:cs="Times New Roman"/>
                <w:b/>
                <w:sz w:val="24"/>
                <w:szCs w:val="24"/>
              </w:rPr>
              <w:t>1 балл (любая ошибка 0 баллов)</w:t>
            </w:r>
          </w:p>
        </w:tc>
      </w:tr>
      <w:tr w:rsidR="0049134B" w:rsidRPr="00C62BC1" w:rsidTr="00997271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34B" w:rsidRPr="0049134B" w:rsidRDefault="0049134B" w:rsidP="003C51DF">
            <w:pPr>
              <w:pStyle w:val="a7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49134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lastRenderedPageBreak/>
              <w:t>4. Какое дело, согласно российскому законодательству, не может быть передано на рассмотрение в третейский суд:</w:t>
            </w:r>
          </w:p>
          <w:p w:rsidR="0049134B" w:rsidRPr="00C62BC1" w:rsidRDefault="0049134B" w:rsidP="003C51DF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9134B">
              <w:rPr>
                <w:rFonts w:ascii="Times New Roman" w:hAnsi="Times New Roman"/>
                <w:sz w:val="24"/>
                <w:szCs w:val="24"/>
              </w:rPr>
              <w:br/>
            </w:r>
            <w:r w:rsidRPr="00C62BC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А. О банкротстве;</w:t>
            </w: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C62BC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Б. О разделе имущества;</w:t>
            </w: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C62BC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В. Об обязательствах по договору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купли-продажи</w:t>
            </w:r>
            <w:r w:rsidRPr="00C62BC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C62BC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Г. Об 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бязательствах по договору займа.</w:t>
            </w:r>
          </w:p>
          <w:p w:rsidR="0049134B" w:rsidRPr="00C62BC1" w:rsidRDefault="0049134B" w:rsidP="0049134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34B" w:rsidRPr="00C170AD" w:rsidRDefault="0049134B" w:rsidP="003C51DF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70AD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  <w:p w:rsidR="0049134B" w:rsidRPr="00C170AD" w:rsidRDefault="0049134B" w:rsidP="003C51DF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9134B" w:rsidRPr="00C62BC1" w:rsidRDefault="0049134B" w:rsidP="003C51D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0AD">
              <w:rPr>
                <w:rFonts w:ascii="Times New Roman" w:hAnsi="Times New Roman"/>
                <w:b/>
                <w:sz w:val="24"/>
                <w:szCs w:val="24"/>
              </w:rPr>
              <w:t>(ч. 3 ст. 33 ФЗ «О банкротстве», п.5 ст.5 ФЗ «О третейских судах в РФ»)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34B" w:rsidRDefault="0049134B" w:rsidP="00FC74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430">
              <w:rPr>
                <w:rFonts w:ascii="Times New Roman" w:hAnsi="Times New Roman" w:cs="Times New Roman"/>
                <w:b/>
                <w:sz w:val="24"/>
                <w:szCs w:val="24"/>
              </w:rPr>
              <w:t>1 балл (любая ошибка 0 баллов)</w:t>
            </w:r>
          </w:p>
          <w:p w:rsidR="0049134B" w:rsidRPr="0049134B" w:rsidRDefault="0049134B" w:rsidP="00FC743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A02FBF" w:rsidRPr="00C62BC1" w:rsidTr="00997271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FBF" w:rsidRPr="00A02FBF" w:rsidRDefault="00A02FBF" w:rsidP="003C51DF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02F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5. В соответствии с действующим гражданским законодательством допускается реорганизация юридического лица с одновременным сочетанием различных её форм:</w:t>
            </w:r>
          </w:p>
          <w:p w:rsidR="00A02FBF" w:rsidRPr="00A02FBF" w:rsidRDefault="00A02FBF" w:rsidP="003C51DF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02FBF" w:rsidRPr="00A02FBF" w:rsidRDefault="00A02FBF" w:rsidP="003C51DF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FBF">
              <w:rPr>
                <w:rFonts w:ascii="Times New Roman" w:hAnsi="Times New Roman"/>
                <w:color w:val="000000"/>
                <w:sz w:val="24"/>
                <w:szCs w:val="24"/>
              </w:rPr>
              <w:t>А. Да;</w:t>
            </w:r>
          </w:p>
          <w:p w:rsidR="00A02FBF" w:rsidRPr="00A02FBF" w:rsidRDefault="00A02FBF" w:rsidP="003C51DF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FBF">
              <w:rPr>
                <w:rFonts w:ascii="Times New Roman" w:hAnsi="Times New Roman"/>
                <w:color w:val="000000"/>
                <w:sz w:val="24"/>
                <w:szCs w:val="24"/>
              </w:rPr>
              <w:t>Б. Нет.</w:t>
            </w:r>
          </w:p>
          <w:p w:rsidR="00A02FBF" w:rsidRPr="00A02FBF" w:rsidRDefault="00A02FBF" w:rsidP="003C51DF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FBF" w:rsidRPr="00A02FBF" w:rsidRDefault="00A02FBF" w:rsidP="00A02FBF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2FBF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  <w:p w:rsidR="00A02FBF" w:rsidRPr="00A02FBF" w:rsidRDefault="00A02FBF" w:rsidP="00A02FBF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02FBF" w:rsidRPr="00A02FBF" w:rsidRDefault="00A02FBF" w:rsidP="00A02FBF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2FBF">
              <w:rPr>
                <w:rFonts w:ascii="Times New Roman" w:hAnsi="Times New Roman"/>
                <w:b/>
                <w:sz w:val="24"/>
                <w:szCs w:val="24"/>
              </w:rPr>
              <w:t>(п.1 ст. 57 ГК РФ)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FBF" w:rsidRDefault="00A02FBF" w:rsidP="00FC74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430">
              <w:rPr>
                <w:rFonts w:ascii="Times New Roman" w:hAnsi="Times New Roman" w:cs="Times New Roman"/>
                <w:b/>
                <w:sz w:val="24"/>
                <w:szCs w:val="24"/>
              </w:rPr>
              <w:t>1 балл (любая ошибка 0 баллов)</w:t>
            </w:r>
          </w:p>
          <w:p w:rsidR="00A02FBF" w:rsidRPr="00A02FBF" w:rsidRDefault="00A02FBF" w:rsidP="00595AB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A02FBF" w:rsidRPr="00C62BC1" w:rsidTr="00997271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C62BC1">
              <w:rPr>
                <w:rFonts w:ascii="Times New Roman" w:hAnsi="Times New Roman"/>
                <w:b/>
                <w:sz w:val="24"/>
                <w:szCs w:val="24"/>
              </w:rPr>
              <w:t xml:space="preserve">6. Впервые в истории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российского </w:t>
            </w:r>
            <w:r w:rsidRPr="00C62BC1">
              <w:rPr>
                <w:rFonts w:ascii="Times New Roman" w:hAnsi="Times New Roman"/>
                <w:b/>
                <w:sz w:val="24"/>
                <w:szCs w:val="24"/>
              </w:rPr>
              <w:t>государства положение о том, что вся власть принадлежит народу, было закреплено в следующем правовом акте:</w:t>
            </w:r>
          </w:p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А. В Декрете «О власти» 1917 г.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Б. В Конституции</w:t>
            </w:r>
            <w:r w:rsidR="00595A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2BC1">
              <w:rPr>
                <w:rFonts w:ascii="Times New Roman" w:hAnsi="Times New Roman"/>
                <w:sz w:val="24"/>
                <w:szCs w:val="24"/>
              </w:rPr>
              <w:t>РСФСР 1918 г.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В. В Конституции</w:t>
            </w:r>
            <w:r w:rsidR="00595A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2BC1">
              <w:rPr>
                <w:rFonts w:ascii="Times New Roman" w:hAnsi="Times New Roman"/>
                <w:sz w:val="24"/>
                <w:szCs w:val="24"/>
              </w:rPr>
              <w:t>СССР 1936 г.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02FBF" w:rsidRDefault="00A02FB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C62BC1">
              <w:rPr>
                <w:rFonts w:ascii="Times New Roman" w:hAnsi="Times New Roman"/>
                <w:sz w:val="24"/>
                <w:szCs w:val="24"/>
              </w:rPr>
              <w:t>. В Конституции РФ 1993 г.</w:t>
            </w:r>
          </w:p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FBF" w:rsidRPr="00C62BC1" w:rsidRDefault="00A02FBF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2BC1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  <w:p w:rsidR="00A02FBF" w:rsidRPr="00C62BC1" w:rsidRDefault="00A02FBF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02FBF" w:rsidRPr="00C62BC1" w:rsidRDefault="00A02FBF" w:rsidP="00CC671E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b/>
                <w:sz w:val="24"/>
                <w:szCs w:val="24"/>
              </w:rPr>
              <w:t>(ст.2 Конституции СССР 1936 г.)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FBF" w:rsidRPr="00FC7430" w:rsidRDefault="00A02FBF" w:rsidP="00FC74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430">
              <w:rPr>
                <w:rFonts w:ascii="Times New Roman" w:hAnsi="Times New Roman" w:cs="Times New Roman"/>
                <w:b/>
                <w:sz w:val="24"/>
                <w:szCs w:val="24"/>
              </w:rPr>
              <w:t>1 балл (любая ошибка 0 баллов)</w:t>
            </w:r>
          </w:p>
        </w:tc>
      </w:tr>
      <w:tr w:rsidR="00A02FBF" w:rsidRPr="00C62BC1" w:rsidTr="00997271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FBF" w:rsidRDefault="00A02FBF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6431B5">
              <w:rPr>
                <w:rFonts w:ascii="Times New Roman" w:hAnsi="Times New Roman"/>
                <w:b/>
                <w:sz w:val="24"/>
                <w:szCs w:val="24"/>
              </w:rPr>
              <w:t xml:space="preserve">7.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Является ли таможенная пошлина налогом в соответствии с действующим законодательством РФ:</w:t>
            </w:r>
          </w:p>
          <w:p w:rsidR="00A02FBF" w:rsidRDefault="00A02FBF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02FBF" w:rsidRDefault="00A02FB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 Да;</w:t>
            </w:r>
          </w:p>
          <w:p w:rsidR="00A02FBF" w:rsidRDefault="00A02FB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Б. Нет.</w:t>
            </w:r>
          </w:p>
          <w:p w:rsidR="00A02FBF" w:rsidRPr="006431B5" w:rsidRDefault="00A02FB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FBF" w:rsidRDefault="00A02FBF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  <w:p w:rsidR="00A02FBF" w:rsidRDefault="00A02FBF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02FBF" w:rsidRPr="006431B5" w:rsidRDefault="00A02FBF" w:rsidP="00713F0B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(ст. 4, 70 ТК ТС,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гл. 25.3 НК РФ)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FBF" w:rsidRPr="00FC7430" w:rsidRDefault="00A02FBF" w:rsidP="00FC74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430">
              <w:rPr>
                <w:rFonts w:ascii="Times New Roman" w:hAnsi="Times New Roman" w:cs="Times New Roman"/>
                <w:b/>
                <w:sz w:val="24"/>
                <w:szCs w:val="24"/>
              </w:rPr>
              <w:t>1 балл (любая ошибка 0 баллов)</w:t>
            </w:r>
          </w:p>
        </w:tc>
      </w:tr>
      <w:tr w:rsidR="00A02FBF" w:rsidRPr="00C62BC1" w:rsidTr="00997271">
        <w:tc>
          <w:tcPr>
            <w:tcW w:w="5388" w:type="dxa"/>
          </w:tcPr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C62BC1">
              <w:rPr>
                <w:rFonts w:ascii="Times New Roman" w:hAnsi="Times New Roman"/>
                <w:b/>
                <w:sz w:val="24"/>
                <w:szCs w:val="24"/>
              </w:rPr>
              <w:t xml:space="preserve">8.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Согласно Гражданскому кодексу РФ, в</w:t>
            </w:r>
            <w:r w:rsidRPr="00C62BC1">
              <w:rPr>
                <w:rFonts w:ascii="Times New Roman" w:hAnsi="Times New Roman"/>
                <w:b/>
                <w:sz w:val="24"/>
                <w:szCs w:val="24"/>
              </w:rPr>
              <w:t xml:space="preserve"> случае смерти единственного получателя ренты  по договору пожизненной ренты:</w:t>
            </w:r>
          </w:p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А. Право на получение пожизненной ренты переходит к наследникам получателя ренты;</w:t>
            </w:r>
          </w:p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Б. Обязательство по выплате пожизненной ренты прекращается;</w:t>
            </w:r>
          </w:p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В. Право на получение пожизненной ренты переходит к государству;</w:t>
            </w:r>
          </w:p>
          <w:p w:rsidR="00A02FBF" w:rsidRDefault="00A02FB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Г.Право на получение пожизненной ренты переходит лицу, указанному прежним получателем ренты в договоре пожизненной ренты.</w:t>
            </w:r>
          </w:p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02FBF" w:rsidRPr="00C62BC1" w:rsidRDefault="00A02FBF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2BC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  <w:p w:rsidR="00A02FBF" w:rsidRPr="00C62BC1" w:rsidRDefault="00A02FBF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02FBF" w:rsidRPr="00C62BC1" w:rsidRDefault="00A02FBF" w:rsidP="00CC671E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b/>
                <w:sz w:val="24"/>
                <w:szCs w:val="24"/>
              </w:rPr>
              <w:t>(п. 2 ст. 596 ГК РФ)</w:t>
            </w:r>
          </w:p>
        </w:tc>
        <w:tc>
          <w:tcPr>
            <w:tcW w:w="1701" w:type="dxa"/>
          </w:tcPr>
          <w:p w:rsidR="00A02FBF" w:rsidRPr="00FC7430" w:rsidRDefault="00A02FBF" w:rsidP="00FC74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430">
              <w:rPr>
                <w:rFonts w:ascii="Times New Roman" w:hAnsi="Times New Roman" w:cs="Times New Roman"/>
                <w:b/>
                <w:sz w:val="24"/>
                <w:szCs w:val="24"/>
              </w:rPr>
              <w:t>1 балл (любая ошибка 0 баллов)</w:t>
            </w:r>
          </w:p>
        </w:tc>
      </w:tr>
      <w:tr w:rsidR="00A02FBF" w:rsidRPr="00C62BC1" w:rsidTr="00997271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FBF" w:rsidRPr="003412E2" w:rsidRDefault="00A02FBF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3412E2">
              <w:rPr>
                <w:rFonts w:ascii="Times New Roman" w:hAnsi="Times New Roman"/>
                <w:b/>
                <w:sz w:val="24"/>
                <w:szCs w:val="24"/>
              </w:rPr>
              <w:t xml:space="preserve">9. В соответствии с Гражданским кодексом РФ </w:t>
            </w:r>
            <w:r w:rsidRPr="003412E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переход права собственности на сданное в аренду имущество к другому лицу:</w:t>
            </w:r>
          </w:p>
          <w:p w:rsidR="00A02FBF" w:rsidRDefault="00A02FB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A02FBF" w:rsidRDefault="00A02FB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 Не является основанием для расторжения договора аренды;</w:t>
            </w:r>
          </w:p>
          <w:p w:rsidR="00A02FBF" w:rsidRDefault="00A02FB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Б. Является основанием для расторжения договора аренды. </w:t>
            </w:r>
          </w:p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FBF" w:rsidRPr="003412E2" w:rsidRDefault="00A02FBF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12E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А</w:t>
            </w:r>
          </w:p>
          <w:p w:rsidR="00A02FBF" w:rsidRPr="003412E2" w:rsidRDefault="00A02FBF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02FBF" w:rsidRPr="00C62BC1" w:rsidRDefault="00A02FBF" w:rsidP="00CC671E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2E2">
              <w:rPr>
                <w:rFonts w:ascii="Times New Roman" w:hAnsi="Times New Roman"/>
                <w:b/>
                <w:sz w:val="24"/>
                <w:szCs w:val="24"/>
              </w:rPr>
              <w:t>(п.1 ст.617 ГК РФ)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FBF" w:rsidRPr="00FC7430" w:rsidRDefault="00A02FBF" w:rsidP="00FC74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43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 балл </w:t>
            </w:r>
            <w:r w:rsidRPr="00FC743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(любая ошибка 0 баллов)</w:t>
            </w:r>
          </w:p>
        </w:tc>
      </w:tr>
      <w:tr w:rsidR="00A02FBF" w:rsidRPr="00C62BC1" w:rsidTr="00997271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C62BC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10. Согласно Уголовному кодексу РФ, убийство, совершенное  в состоянии аффекта, является:</w:t>
            </w:r>
          </w:p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А. Преступлением небольшой тяжести;</w:t>
            </w:r>
          </w:p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Б. Тяжким  преступлением;</w:t>
            </w:r>
          </w:p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В. Преступлением средней тяжести;</w:t>
            </w:r>
          </w:p>
          <w:p w:rsidR="00A02FBF" w:rsidRDefault="00A02FB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Г. Особо тяжким преступлением.</w:t>
            </w:r>
          </w:p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FBF" w:rsidRPr="00C62BC1" w:rsidRDefault="00A02FBF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2BC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  <w:p w:rsidR="00A02FBF" w:rsidRPr="00C62BC1" w:rsidRDefault="00A02FBF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02FBF" w:rsidRPr="00C62BC1" w:rsidRDefault="00A02FBF" w:rsidP="00CC671E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b/>
                <w:sz w:val="24"/>
                <w:szCs w:val="24"/>
              </w:rPr>
              <w:t>(ч.1 ст. 107; ч.2 ст. 15 УК РФ)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FBF" w:rsidRPr="00FC7430" w:rsidRDefault="00A02FBF" w:rsidP="00FC74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430">
              <w:rPr>
                <w:rFonts w:ascii="Times New Roman" w:hAnsi="Times New Roman" w:cs="Times New Roman"/>
                <w:b/>
                <w:sz w:val="24"/>
                <w:szCs w:val="24"/>
              </w:rPr>
              <w:t>1 балл (любая ошибка 0 баллов)</w:t>
            </w:r>
          </w:p>
        </w:tc>
      </w:tr>
      <w:tr w:rsidR="00A02FBF" w:rsidRPr="00C62BC1" w:rsidTr="00997271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C62BC1">
              <w:rPr>
                <w:rFonts w:ascii="Times New Roman" w:hAnsi="Times New Roman"/>
                <w:b/>
                <w:sz w:val="24"/>
                <w:szCs w:val="24"/>
              </w:rPr>
              <w:t>11.Если в период испытания работник придет к выводу, что предложенная ему работа не является для него подходящей, то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 соответствии с Трудовым кодексом РФ</w:t>
            </w:r>
            <w:r w:rsidRPr="00C62BC1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А. Он имеет право расторгнуть трудовой договор по собственному желанию, предупредив об этом работодателя за две недели;</w:t>
            </w:r>
          </w:p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Б.Он не имеет права расторгнуть трудовой договор по собственному желанию до истечения испытательного срока;</w:t>
            </w:r>
          </w:p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 xml:space="preserve">В. Он может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больше </w:t>
            </w:r>
            <w:r w:rsidRPr="00C62BC1">
              <w:rPr>
                <w:rFonts w:ascii="Times New Roman" w:hAnsi="Times New Roman"/>
                <w:sz w:val="24"/>
                <w:szCs w:val="24"/>
              </w:rPr>
              <w:t xml:space="preserve">не выходить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2BC1">
              <w:rPr>
                <w:rFonts w:ascii="Times New Roman" w:hAnsi="Times New Roman"/>
                <w:sz w:val="24"/>
                <w:szCs w:val="24"/>
              </w:rPr>
              <w:t xml:space="preserve"> на работу;</w:t>
            </w:r>
          </w:p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Г. Он имеет право расторгнуть трудовой договор по собственному желанию, предупредив об этом работодателя в письменной форме за три дня.</w:t>
            </w:r>
          </w:p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FBF" w:rsidRPr="00C62BC1" w:rsidRDefault="00A02FBF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2BC1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  <w:p w:rsidR="00A02FBF" w:rsidRPr="00C62BC1" w:rsidRDefault="00A02FBF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02FBF" w:rsidRPr="00C62BC1" w:rsidRDefault="00A02FBF" w:rsidP="00CC671E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b/>
                <w:sz w:val="24"/>
                <w:szCs w:val="24"/>
              </w:rPr>
              <w:t>(ст. 71 ТК РФ)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FBF" w:rsidRPr="00FC7430" w:rsidRDefault="00A02FBF" w:rsidP="00FC74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430">
              <w:rPr>
                <w:rFonts w:ascii="Times New Roman" w:hAnsi="Times New Roman" w:cs="Times New Roman"/>
                <w:b/>
                <w:sz w:val="24"/>
                <w:szCs w:val="24"/>
              </w:rPr>
              <w:t>1 балл (любая ошибка 0 баллов)</w:t>
            </w:r>
          </w:p>
        </w:tc>
      </w:tr>
      <w:tr w:rsidR="00A02FBF" w:rsidRPr="00C62BC1" w:rsidTr="00997271">
        <w:tc>
          <w:tcPr>
            <w:tcW w:w="5388" w:type="dxa"/>
          </w:tcPr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C62BC1">
              <w:rPr>
                <w:rFonts w:ascii="Times New Roman" w:hAnsi="Times New Roman"/>
                <w:b/>
                <w:sz w:val="24"/>
                <w:szCs w:val="24"/>
              </w:rPr>
              <w:t xml:space="preserve">12.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Трудовой кодекс РФ устанавливает сокращенную</w:t>
            </w:r>
            <w:r w:rsidRPr="00C62BC1">
              <w:rPr>
                <w:rFonts w:ascii="Times New Roman" w:hAnsi="Times New Roman"/>
                <w:b/>
                <w:sz w:val="24"/>
                <w:szCs w:val="24"/>
              </w:rPr>
              <w:t xml:space="preserve"> продолжительность рабочего времени для работников, являющихся инвалидами I или II группы,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 размере</w:t>
            </w:r>
            <w:r w:rsidRPr="00C62BC1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 Н</w:t>
            </w:r>
            <w:r w:rsidRPr="00C62BC1">
              <w:rPr>
                <w:rFonts w:ascii="Times New Roman" w:hAnsi="Times New Roman"/>
                <w:sz w:val="24"/>
                <w:szCs w:val="24"/>
              </w:rPr>
              <w:t>е более 18 часов в неделю;</w:t>
            </w:r>
          </w:p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Б. Н</w:t>
            </w:r>
            <w:r w:rsidRPr="00C62BC1">
              <w:rPr>
                <w:rFonts w:ascii="Times New Roman" w:hAnsi="Times New Roman"/>
                <w:sz w:val="24"/>
                <w:szCs w:val="24"/>
              </w:rPr>
              <w:t>е более 24 часов в неделю;</w:t>
            </w:r>
          </w:p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 Н</w:t>
            </w:r>
            <w:r w:rsidRPr="00C62BC1">
              <w:rPr>
                <w:rFonts w:ascii="Times New Roman" w:hAnsi="Times New Roman"/>
                <w:sz w:val="24"/>
                <w:szCs w:val="24"/>
              </w:rPr>
              <w:t>е более 35 часов в неделю;</w:t>
            </w:r>
          </w:p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Pr="00C62BC1">
              <w:rPr>
                <w:rFonts w:ascii="Times New Roman" w:hAnsi="Times New Roman"/>
                <w:sz w:val="24"/>
                <w:szCs w:val="24"/>
              </w:rPr>
              <w:t>е более 36 часов в неделю.</w:t>
            </w:r>
          </w:p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02FBF" w:rsidRPr="00C62BC1" w:rsidRDefault="00A02FBF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2BC1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  <w:p w:rsidR="00A02FBF" w:rsidRPr="00C62BC1" w:rsidRDefault="00A02FBF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02FBF" w:rsidRPr="00C62BC1" w:rsidRDefault="00A02FBF" w:rsidP="00CC671E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(с</w:t>
            </w:r>
            <w:r w:rsidRPr="00C62BC1">
              <w:rPr>
                <w:rFonts w:ascii="Times New Roman" w:hAnsi="Times New Roman"/>
                <w:b/>
                <w:sz w:val="24"/>
                <w:szCs w:val="24"/>
              </w:rPr>
              <w:t>т. 92 ТК РФ)</w:t>
            </w:r>
          </w:p>
        </w:tc>
        <w:tc>
          <w:tcPr>
            <w:tcW w:w="1701" w:type="dxa"/>
          </w:tcPr>
          <w:p w:rsidR="00A02FBF" w:rsidRPr="00FC7430" w:rsidRDefault="00A02FBF" w:rsidP="00FC74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430">
              <w:rPr>
                <w:rFonts w:ascii="Times New Roman" w:hAnsi="Times New Roman" w:cs="Times New Roman"/>
                <w:b/>
                <w:sz w:val="24"/>
                <w:szCs w:val="24"/>
              </w:rPr>
              <w:t>1 балл (любая ошибка 0 баллов)</w:t>
            </w:r>
          </w:p>
        </w:tc>
      </w:tr>
      <w:tr w:rsidR="00A02FBF" w:rsidRPr="00C62BC1" w:rsidTr="00997271">
        <w:tc>
          <w:tcPr>
            <w:tcW w:w="5388" w:type="dxa"/>
          </w:tcPr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62BC1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13. Первый Конституци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онный суд в мире был учрежден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в</w:t>
            </w:r>
            <w:r w:rsidRPr="00C62BC1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(</w:t>
            </w:r>
            <w:proofErr w:type="gramEnd"/>
            <w:r w:rsidRPr="00C62BC1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во):</w:t>
            </w:r>
          </w:p>
          <w:p w:rsidR="00A02FBF" w:rsidRDefault="00A02FBF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C62BC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А. СССР;</w:t>
            </w: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C62BC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Б. Франции;</w:t>
            </w: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C62BC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В. Соединенных Штатах Америки;</w:t>
            </w: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C62BC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Г. Великобритании;</w:t>
            </w: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C62BC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Д. Австрии.</w:t>
            </w:r>
          </w:p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02FBF" w:rsidRPr="00C62BC1" w:rsidRDefault="00A02FBF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2BC1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</w:p>
          <w:p w:rsidR="00A02FBF" w:rsidRDefault="00A02FBF" w:rsidP="00CC671E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2FBF" w:rsidRPr="00555A22" w:rsidRDefault="00A02FBF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5A22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555A22">
              <w:rPr>
                <w:rFonts w:ascii="Times New Roman" w:hAnsi="Times New Roman"/>
                <w:b/>
                <w:sz w:val="24"/>
                <w:szCs w:val="24"/>
              </w:rPr>
              <w:t>Баглай</w:t>
            </w:r>
            <w:proofErr w:type="spellEnd"/>
            <w:r w:rsidRPr="00555A22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555A22">
              <w:rPr>
                <w:rFonts w:ascii="Times New Roman" w:hAnsi="Times New Roman"/>
                <w:b/>
                <w:sz w:val="24"/>
                <w:szCs w:val="24"/>
              </w:rPr>
              <w:t>Лейбо</w:t>
            </w:r>
            <w:proofErr w:type="spellEnd"/>
            <w:r w:rsidRPr="00555A22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555A22">
              <w:rPr>
                <w:rFonts w:ascii="Times New Roman" w:hAnsi="Times New Roman"/>
                <w:b/>
                <w:sz w:val="24"/>
                <w:szCs w:val="24"/>
              </w:rPr>
              <w:t>Энтин</w:t>
            </w:r>
            <w:proofErr w:type="spellEnd"/>
            <w:r w:rsidRPr="00555A22">
              <w:rPr>
                <w:rFonts w:ascii="Times New Roman" w:hAnsi="Times New Roman"/>
                <w:b/>
                <w:sz w:val="24"/>
                <w:szCs w:val="24"/>
              </w:rPr>
              <w:t xml:space="preserve"> «Конституционное право зарубежных стран», М.: Норма, 2004; глава 13 параграф 5, стр. 348)</w:t>
            </w:r>
          </w:p>
        </w:tc>
        <w:tc>
          <w:tcPr>
            <w:tcW w:w="1701" w:type="dxa"/>
          </w:tcPr>
          <w:p w:rsidR="00A02FBF" w:rsidRPr="00FC7430" w:rsidRDefault="00A02FBF" w:rsidP="00FC74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430">
              <w:rPr>
                <w:rFonts w:ascii="Times New Roman" w:hAnsi="Times New Roman" w:cs="Times New Roman"/>
                <w:b/>
                <w:sz w:val="24"/>
                <w:szCs w:val="24"/>
              </w:rPr>
              <w:t>1 балл (любая ошибка 0 баллов)</w:t>
            </w:r>
          </w:p>
        </w:tc>
      </w:tr>
      <w:tr w:rsidR="00A02FBF" w:rsidRPr="00C62BC1" w:rsidTr="00997271">
        <w:tblPrEx>
          <w:tblLook w:val="0000" w:firstRow="0" w:lastRow="0" w:firstColumn="0" w:lastColumn="0" w:noHBand="0" w:noVBand="0"/>
        </w:tblPrEx>
        <w:trPr>
          <w:trHeight w:val="1065"/>
        </w:trPr>
        <w:tc>
          <w:tcPr>
            <w:tcW w:w="5388" w:type="dxa"/>
            <w:tcBorders>
              <w:top w:val="single" w:sz="4" w:space="0" w:color="auto"/>
              <w:bottom w:val="single" w:sz="4" w:space="0" w:color="auto"/>
            </w:tcBorders>
          </w:tcPr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14.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Согласно действующему процессуальному законодательству, п</w:t>
            </w:r>
            <w:r w:rsidRPr="00C62BC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ри обращении в суд с заявлением, содержащим несколько связанных между собой требований, 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</w:t>
            </w:r>
            <w:r w:rsidRPr="00C62BC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которых одни подведомственны суду общей юрисдикции, другие – арбитражному суду, если разделение требований невозможно, дело подлежит рассмотрению и разрешению:</w:t>
            </w:r>
          </w:p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t>А. В суде общей юрисдикции;</w:t>
            </w:r>
          </w:p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t>Б. В арбитражном суде;</w:t>
            </w:r>
          </w:p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t>В. В третейском суде.</w:t>
            </w:r>
          </w:p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A02FBF" w:rsidRPr="00C62BC1" w:rsidRDefault="00A02FBF" w:rsidP="00CC671E">
            <w:pPr>
              <w:pStyle w:val="a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</w:p>
          <w:p w:rsidR="00A02FBF" w:rsidRPr="00C62BC1" w:rsidRDefault="00A02FBF" w:rsidP="00CC671E">
            <w:pPr>
              <w:pStyle w:val="a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A02FBF" w:rsidRPr="00C62BC1" w:rsidRDefault="00A02FBF" w:rsidP="00CC671E">
            <w:pPr>
              <w:pStyle w:val="a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(ч.4 ст. 22 ГПК РФ)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02FBF" w:rsidRPr="00FC7430" w:rsidRDefault="00A02FBF" w:rsidP="00FC74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430">
              <w:rPr>
                <w:rFonts w:ascii="Times New Roman" w:hAnsi="Times New Roman" w:cs="Times New Roman"/>
                <w:b/>
                <w:sz w:val="24"/>
                <w:szCs w:val="24"/>
              </w:rPr>
              <w:t>1 балл (любая ошибка 0 баллов)</w:t>
            </w:r>
          </w:p>
        </w:tc>
      </w:tr>
      <w:tr w:rsidR="00A02FBF" w:rsidRPr="00C62BC1" w:rsidTr="00997271">
        <w:tblPrEx>
          <w:tblLook w:val="0000" w:firstRow="0" w:lastRow="0" w:firstColumn="0" w:lastColumn="0" w:noHBand="0" w:noVBand="0"/>
        </w:tblPrEx>
        <w:trPr>
          <w:cantSplit/>
          <w:trHeight w:val="1856"/>
        </w:trPr>
        <w:tc>
          <w:tcPr>
            <w:tcW w:w="5388" w:type="dxa"/>
          </w:tcPr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b/>
                <w:sz w:val="24"/>
                <w:szCs w:val="24"/>
              </w:rPr>
              <w:t>15. Какой нормативно-правовой акт впервые в отечественной истории законодательно закрепил тюремное заключение как самостоятельный вид наказания:</w:t>
            </w:r>
            <w:r w:rsidRPr="00C62BC1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C62BC1">
              <w:rPr>
                <w:rFonts w:ascii="Times New Roman" w:hAnsi="Times New Roman"/>
                <w:sz w:val="24"/>
                <w:szCs w:val="24"/>
              </w:rPr>
              <w:br/>
              <w:t xml:space="preserve">А. </w:t>
            </w:r>
            <w:r>
              <w:rPr>
                <w:rFonts w:ascii="Times New Roman" w:hAnsi="Times New Roman"/>
                <w:sz w:val="24"/>
                <w:szCs w:val="24"/>
              </w:rPr>
              <w:t>Русская правда</w:t>
            </w:r>
            <w:r w:rsidRPr="00C62BC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 xml:space="preserve">Б. Судебник 1550 г.; </w:t>
            </w:r>
          </w:p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В. Соборное Уложение 1649 г.;</w:t>
            </w:r>
          </w:p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Г. Артикул Воинский 1715 г.;</w:t>
            </w:r>
          </w:p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 xml:space="preserve">Д. Уложение о наказаниях уголовных и исправительных 1906 г. </w:t>
            </w:r>
          </w:p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A02FBF" w:rsidRPr="00C62BC1" w:rsidRDefault="00A02FBF" w:rsidP="00CC671E">
            <w:pPr>
              <w:pStyle w:val="a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2BC1">
              <w:rPr>
                <w:rFonts w:ascii="Times New Roman" w:hAnsi="Times New Roman"/>
                <w:b/>
                <w:bCs/>
                <w:sz w:val="24"/>
                <w:szCs w:val="24"/>
              </w:rPr>
              <w:t>Б</w:t>
            </w:r>
          </w:p>
          <w:p w:rsidR="00A02FBF" w:rsidRPr="00C62BC1" w:rsidRDefault="00A02FBF" w:rsidP="00CC671E">
            <w:pPr>
              <w:pStyle w:val="a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02FBF" w:rsidRPr="00C62BC1" w:rsidRDefault="00A02FBF" w:rsidP="00CC671E">
            <w:pPr>
              <w:pStyle w:val="a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62BC1">
              <w:rPr>
                <w:rFonts w:ascii="Times New Roman" w:hAnsi="Times New Roman"/>
                <w:b/>
                <w:bCs/>
                <w:sz w:val="24"/>
                <w:szCs w:val="24"/>
              </w:rPr>
              <w:t>(ст. 6 Судебника 1550 г.)</w:t>
            </w:r>
          </w:p>
        </w:tc>
        <w:tc>
          <w:tcPr>
            <w:tcW w:w="1701" w:type="dxa"/>
          </w:tcPr>
          <w:p w:rsidR="00A02FBF" w:rsidRPr="00FC7430" w:rsidRDefault="00A02FBF" w:rsidP="00FC74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430">
              <w:rPr>
                <w:rFonts w:ascii="Times New Roman" w:hAnsi="Times New Roman" w:cs="Times New Roman"/>
                <w:b/>
                <w:sz w:val="24"/>
                <w:szCs w:val="24"/>
              </w:rPr>
              <w:t>1 балл (любая ошибка 0 баллов)</w:t>
            </w:r>
          </w:p>
        </w:tc>
      </w:tr>
      <w:tr w:rsidR="00A02FBF" w:rsidRPr="00C62BC1" w:rsidTr="003412E2">
        <w:tblPrEx>
          <w:tblLook w:val="0000" w:firstRow="0" w:lastRow="0" w:firstColumn="0" w:lastColumn="0" w:noHBand="0" w:noVBand="0"/>
        </w:tblPrEx>
        <w:trPr>
          <w:trHeight w:val="841"/>
        </w:trPr>
        <w:tc>
          <w:tcPr>
            <w:tcW w:w="5388" w:type="dxa"/>
          </w:tcPr>
          <w:p w:rsidR="00A02FBF" w:rsidRPr="0049134B" w:rsidRDefault="00A02FBF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49134B">
              <w:rPr>
                <w:rFonts w:ascii="Times New Roman" w:hAnsi="Times New Roman"/>
                <w:b/>
                <w:sz w:val="24"/>
                <w:szCs w:val="24"/>
              </w:rPr>
              <w:t>16. Должны ли в соответствии с Гражданским кодексом РФ представительства и филиалы юридического лица быть указаны в едином государственном реестре юридических лиц:</w:t>
            </w:r>
          </w:p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 Д</w:t>
            </w:r>
            <w:r w:rsidRPr="00C62BC1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Б. Н</w:t>
            </w:r>
            <w:r w:rsidRPr="00C62BC1">
              <w:rPr>
                <w:rFonts w:ascii="Times New Roman" w:hAnsi="Times New Roman"/>
                <w:sz w:val="24"/>
                <w:szCs w:val="24"/>
              </w:rPr>
              <w:t>ет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 Т</w:t>
            </w:r>
            <w:r w:rsidRPr="00C62BC1">
              <w:rPr>
                <w:rFonts w:ascii="Times New Roman" w:hAnsi="Times New Roman"/>
                <w:sz w:val="24"/>
                <w:szCs w:val="24"/>
              </w:rPr>
              <w:t>олько представительства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02FBF" w:rsidRDefault="00A02FB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Т</w:t>
            </w:r>
            <w:r w:rsidRPr="00C62BC1">
              <w:rPr>
                <w:rFonts w:ascii="Times New Roman" w:hAnsi="Times New Roman"/>
                <w:sz w:val="24"/>
                <w:szCs w:val="24"/>
              </w:rPr>
              <w:t>олько филиалы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02FBF" w:rsidRPr="00C62BC1" w:rsidRDefault="00A02FBF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2BC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  <w:p w:rsidR="00A02FBF" w:rsidRPr="00C62BC1" w:rsidRDefault="00A02FBF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02FBF" w:rsidRPr="00C62BC1" w:rsidRDefault="00A02FBF" w:rsidP="00CC671E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b/>
                <w:sz w:val="24"/>
                <w:szCs w:val="24"/>
              </w:rPr>
              <w:t>(ст. 55 ГК РФ)</w:t>
            </w:r>
          </w:p>
        </w:tc>
        <w:tc>
          <w:tcPr>
            <w:tcW w:w="1701" w:type="dxa"/>
          </w:tcPr>
          <w:p w:rsidR="00A02FBF" w:rsidRDefault="00A02FBF" w:rsidP="00FC74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430">
              <w:rPr>
                <w:rFonts w:ascii="Times New Roman" w:hAnsi="Times New Roman" w:cs="Times New Roman"/>
                <w:b/>
                <w:sz w:val="24"/>
                <w:szCs w:val="24"/>
              </w:rPr>
              <w:t>1 балл (любая ошибка 0 баллов)</w:t>
            </w:r>
          </w:p>
          <w:p w:rsidR="00A02FBF" w:rsidRPr="0049134B" w:rsidRDefault="00A02FBF" w:rsidP="00FC743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A02FBF" w:rsidRPr="00C62BC1" w:rsidTr="00997271">
        <w:tblPrEx>
          <w:tblLook w:val="0000" w:firstRow="0" w:lastRow="0" w:firstColumn="0" w:lastColumn="0" w:noHBand="0" w:noVBand="0"/>
        </w:tblPrEx>
        <w:trPr>
          <w:trHeight w:val="1515"/>
        </w:trPr>
        <w:tc>
          <w:tcPr>
            <w:tcW w:w="5388" w:type="dxa"/>
          </w:tcPr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C62BC1">
              <w:rPr>
                <w:rFonts w:ascii="Times New Roman" w:hAnsi="Times New Roman"/>
                <w:b/>
                <w:sz w:val="24"/>
                <w:szCs w:val="24"/>
              </w:rPr>
              <w:t xml:space="preserve">17.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 соответствии с Конституцией РФ с</w:t>
            </w:r>
            <w:r w:rsidRPr="00C62BC1">
              <w:rPr>
                <w:rFonts w:ascii="Times New Roman" w:hAnsi="Times New Roman"/>
                <w:b/>
                <w:sz w:val="24"/>
                <w:szCs w:val="24"/>
              </w:rPr>
              <w:t>истема органов государственной власти республик, краёв, областей, городов федерального значения, автономной области, автономных округов устанавливается:</w:t>
            </w:r>
          </w:p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А. Российской Федерацией;</w:t>
            </w:r>
          </w:p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Б. Российской Федерацией совместно с субъектами РФ;</w:t>
            </w:r>
          </w:p>
          <w:p w:rsidR="00A02FBF" w:rsidRPr="0049134B" w:rsidRDefault="00A02FB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9134B">
              <w:rPr>
                <w:rFonts w:ascii="Times New Roman" w:hAnsi="Times New Roman"/>
                <w:sz w:val="24"/>
                <w:szCs w:val="24"/>
              </w:rPr>
              <w:t xml:space="preserve"> В. Субъектами РФ самостоятельно в соответствии с основами конституционного строя РФ и общими принципами организации представительных и исполнительных органов государственной власти, установленными федеральными законами.</w:t>
            </w:r>
          </w:p>
          <w:p w:rsidR="00A02FBF" w:rsidRPr="0064262F" w:rsidRDefault="00A02FBF" w:rsidP="00C62BC1">
            <w:pPr>
              <w:pStyle w:val="a7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A02FBF" w:rsidRPr="00C62BC1" w:rsidRDefault="00A02FBF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  <w:p w:rsidR="00A02FBF" w:rsidRPr="00C62BC1" w:rsidRDefault="00A02FBF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02FBF" w:rsidRPr="00C62BC1" w:rsidRDefault="00A02FBF" w:rsidP="00CC671E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b/>
                <w:sz w:val="24"/>
                <w:szCs w:val="24"/>
              </w:rPr>
              <w:t>(ст. 77 Конституции РФ)</w:t>
            </w:r>
          </w:p>
        </w:tc>
        <w:tc>
          <w:tcPr>
            <w:tcW w:w="1701" w:type="dxa"/>
          </w:tcPr>
          <w:p w:rsidR="00A02FBF" w:rsidRDefault="00A02FBF" w:rsidP="00FC74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430">
              <w:rPr>
                <w:rFonts w:ascii="Times New Roman" w:hAnsi="Times New Roman" w:cs="Times New Roman"/>
                <w:b/>
                <w:sz w:val="24"/>
                <w:szCs w:val="24"/>
              </w:rPr>
              <w:t>1 балл (любая ошибка 0 баллов)</w:t>
            </w:r>
          </w:p>
          <w:p w:rsidR="00A02FBF" w:rsidRDefault="00A02FBF" w:rsidP="00FC74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2FBF" w:rsidRPr="0049134B" w:rsidRDefault="00A02FBF" w:rsidP="00FC743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A02FBF" w:rsidRPr="00C62BC1" w:rsidTr="00997271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5388" w:type="dxa"/>
          </w:tcPr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C62BC1">
              <w:rPr>
                <w:rFonts w:ascii="Times New Roman" w:hAnsi="Times New Roman"/>
                <w:b/>
                <w:sz w:val="24"/>
                <w:szCs w:val="24"/>
              </w:rPr>
              <w:t>18. Когда в современной России был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образованы</w:t>
            </w:r>
            <w:r w:rsidRPr="00C62BC1">
              <w:rPr>
                <w:rFonts w:ascii="Times New Roman" w:hAnsi="Times New Roman"/>
                <w:b/>
                <w:sz w:val="24"/>
                <w:szCs w:val="24"/>
              </w:rPr>
              <w:t xml:space="preserve"> федеральны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C62BC1">
              <w:rPr>
                <w:rFonts w:ascii="Times New Roman" w:hAnsi="Times New Roman"/>
                <w:b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C62BC1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А. 1992 год;</w:t>
            </w:r>
          </w:p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Б. 1993 год;</w:t>
            </w:r>
          </w:p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В. 1997 год;</w:t>
            </w:r>
          </w:p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Г. 2000 год;</w:t>
            </w:r>
          </w:p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 xml:space="preserve">Д. 2006 год. </w:t>
            </w:r>
          </w:p>
        </w:tc>
        <w:tc>
          <w:tcPr>
            <w:tcW w:w="2693" w:type="dxa"/>
          </w:tcPr>
          <w:p w:rsidR="00A02FBF" w:rsidRPr="00C62BC1" w:rsidRDefault="00A02FBF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2BC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Г</w:t>
            </w:r>
          </w:p>
          <w:p w:rsidR="00A02FBF" w:rsidRPr="00C62BC1" w:rsidRDefault="00A02FBF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02FBF" w:rsidRDefault="00A02FBF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2BC1">
              <w:rPr>
                <w:rFonts w:ascii="Times New Roman" w:hAnsi="Times New Roman"/>
                <w:b/>
                <w:sz w:val="24"/>
                <w:szCs w:val="24"/>
              </w:rPr>
              <w:t>(Указ Президента Российской Федерации «О полномочном представителе Президента Российской Федерации в федеральном округе»)</w:t>
            </w:r>
          </w:p>
          <w:p w:rsidR="00A02FBF" w:rsidRPr="00C62BC1" w:rsidRDefault="00A02FBF" w:rsidP="00CC671E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02FBF" w:rsidRPr="00FC7430" w:rsidRDefault="00A02FBF" w:rsidP="00FC74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43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 балл </w:t>
            </w:r>
            <w:r w:rsidRPr="00FC743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(любая ошибка 0 баллов)</w:t>
            </w:r>
          </w:p>
        </w:tc>
      </w:tr>
      <w:tr w:rsidR="00A02FBF" w:rsidRPr="00C62BC1" w:rsidTr="00997271">
        <w:tblPrEx>
          <w:tblLook w:val="0000" w:firstRow="0" w:lastRow="0" w:firstColumn="0" w:lastColumn="0" w:noHBand="0" w:noVBand="0"/>
        </w:tblPrEx>
        <w:trPr>
          <w:trHeight w:val="1575"/>
        </w:trPr>
        <w:tc>
          <w:tcPr>
            <w:tcW w:w="5388" w:type="dxa"/>
            <w:tcBorders>
              <w:top w:val="single" w:sz="4" w:space="0" w:color="auto"/>
              <w:bottom w:val="single" w:sz="4" w:space="0" w:color="auto"/>
            </w:tcBorders>
          </w:tcPr>
          <w:p w:rsidR="00A02FBF" w:rsidRDefault="00A02FBF" w:rsidP="00C62BC1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3F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19.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 нормативно-правовым актам не относится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(-</w:t>
            </w:r>
            <w:proofErr w:type="spellStart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ятся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):</w:t>
            </w:r>
          </w:p>
          <w:p w:rsidR="00A02FBF" w:rsidRDefault="00A02FBF" w:rsidP="00C62BC1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A02FBF" w:rsidRDefault="00A02FBF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 Основы законодательства о нотариате РФ;</w:t>
            </w:r>
          </w:p>
          <w:p w:rsidR="00A02FBF" w:rsidRDefault="00A02FBF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Б. Кодекс внутреннего водного транспорта РФ;</w:t>
            </w:r>
          </w:p>
          <w:p w:rsidR="00A02FBF" w:rsidRDefault="00A02FBF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В. Правила дорожного движения, утвержденные Постановлением Правительства РФ;</w:t>
            </w:r>
          </w:p>
          <w:p w:rsidR="00A02FBF" w:rsidRDefault="00A02FBF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 Собрание законодательства РФ.</w:t>
            </w:r>
          </w:p>
          <w:p w:rsidR="00A02FBF" w:rsidRPr="00CA50B7" w:rsidRDefault="00A02FBF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A02FBF" w:rsidRPr="00411029" w:rsidRDefault="00A02FBF" w:rsidP="00CC671E">
            <w:pPr>
              <w:pStyle w:val="a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110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</w:t>
            </w:r>
          </w:p>
          <w:p w:rsidR="00A02FBF" w:rsidRDefault="00A02FBF" w:rsidP="00CC671E">
            <w:pPr>
              <w:pStyle w:val="a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02FBF" w:rsidRPr="00411029" w:rsidRDefault="00A02FBF" w:rsidP="00CC671E">
            <w:pPr>
              <w:pStyle w:val="a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110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(ст. 7 ФЗ «О порядке опубликования и вступления в силу ФКЗ, ФЗ и актов палат Федерального Собрания РФ)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02FBF" w:rsidRPr="00FC7430" w:rsidRDefault="00A02FBF" w:rsidP="00FC74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430">
              <w:rPr>
                <w:rFonts w:ascii="Times New Roman" w:hAnsi="Times New Roman" w:cs="Times New Roman"/>
                <w:b/>
                <w:sz w:val="24"/>
                <w:szCs w:val="24"/>
              </w:rPr>
              <w:t>1 балл (любая ошибка 0 баллов)</w:t>
            </w:r>
          </w:p>
        </w:tc>
      </w:tr>
      <w:tr w:rsidR="00A02FBF" w:rsidRPr="00C62BC1" w:rsidTr="00997271">
        <w:tblPrEx>
          <w:tblLook w:val="0000" w:firstRow="0" w:lastRow="0" w:firstColumn="0" w:lastColumn="0" w:noHBand="0" w:noVBand="0"/>
        </w:tblPrEx>
        <w:trPr>
          <w:trHeight w:val="1530"/>
        </w:trPr>
        <w:tc>
          <w:tcPr>
            <w:tcW w:w="5388" w:type="dxa"/>
          </w:tcPr>
          <w:p w:rsidR="00A02FBF" w:rsidRPr="00C170AD" w:rsidRDefault="00A02FBF" w:rsidP="00C62BC1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170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20.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Согласно Уголовно-процессуальному кодексу РФ, р</w:t>
            </w:r>
            <w:r w:rsidRPr="00C170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азмер залога как меры пресечения, применяемой к подозреваемому или обвиняемому по уголовному делу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небольшой или </w:t>
            </w:r>
            <w:r w:rsidRPr="00C170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средней тяжести, не может быть менее:</w:t>
            </w:r>
          </w:p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t>А. 10 тысяч рублей;</w:t>
            </w:r>
          </w:p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t>Б. 50 тысяч рублей;</w:t>
            </w:r>
          </w:p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t>В. 100 тысяч рублей;</w:t>
            </w:r>
          </w:p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t>Г. 250 тысяч рублей;</w:t>
            </w:r>
          </w:p>
          <w:p w:rsidR="00A02FBF" w:rsidRPr="00C62BC1" w:rsidRDefault="00A02FBF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Д. Минимальный размер залога законом не установлен, размер залога определяется судом </w:t>
            </w:r>
            <w:r w:rsidRPr="00C62BC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 учетом характера совершенного преступления, данных о личности подозреваемого либо обвиняемого и имущественного положения залогодателя.</w:t>
            </w: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93" w:type="dxa"/>
          </w:tcPr>
          <w:p w:rsidR="00A02FBF" w:rsidRPr="00C170AD" w:rsidRDefault="00A02FBF" w:rsidP="00CC671E">
            <w:pPr>
              <w:pStyle w:val="a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170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</w:t>
            </w:r>
          </w:p>
          <w:p w:rsidR="00A02FBF" w:rsidRPr="00C170AD" w:rsidRDefault="00A02FBF" w:rsidP="00CC671E">
            <w:pPr>
              <w:pStyle w:val="a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A02FBF" w:rsidRPr="00C62BC1" w:rsidRDefault="00A02FBF" w:rsidP="00CC671E">
            <w:pPr>
              <w:pStyle w:val="a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70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(ч. 3 ст. 106 УПК РФ)</w:t>
            </w:r>
          </w:p>
        </w:tc>
        <w:tc>
          <w:tcPr>
            <w:tcW w:w="1701" w:type="dxa"/>
          </w:tcPr>
          <w:p w:rsidR="00A02FBF" w:rsidRPr="00FC7430" w:rsidRDefault="00A02FBF" w:rsidP="00FC74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430">
              <w:rPr>
                <w:rFonts w:ascii="Times New Roman" w:hAnsi="Times New Roman" w:cs="Times New Roman"/>
                <w:b/>
                <w:sz w:val="24"/>
                <w:szCs w:val="24"/>
              </w:rPr>
              <w:t>1 балл (любая ошибка 0 баллов)</w:t>
            </w:r>
          </w:p>
        </w:tc>
      </w:tr>
      <w:tr w:rsidR="00A02FBF" w:rsidRPr="00C62BC1" w:rsidTr="00997271">
        <w:tblPrEx>
          <w:tblLook w:val="0000" w:firstRow="0" w:lastRow="0" w:firstColumn="0" w:lastColumn="0" w:noHBand="0" w:noVBand="0"/>
        </w:tblPrEx>
        <w:trPr>
          <w:trHeight w:val="423"/>
        </w:trPr>
        <w:tc>
          <w:tcPr>
            <w:tcW w:w="5388" w:type="dxa"/>
          </w:tcPr>
          <w:p w:rsidR="00A02FBF" w:rsidRPr="00C170AD" w:rsidRDefault="00A02FBF" w:rsidP="00C62BC1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170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Отметьте несколько правильных вариантов ответа:</w:t>
            </w:r>
          </w:p>
        </w:tc>
        <w:tc>
          <w:tcPr>
            <w:tcW w:w="2693" w:type="dxa"/>
          </w:tcPr>
          <w:p w:rsidR="00A02FBF" w:rsidRPr="00C62BC1" w:rsidRDefault="00A02FBF" w:rsidP="00CC671E">
            <w:pPr>
              <w:pStyle w:val="a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A02FBF" w:rsidRPr="00FC7430" w:rsidRDefault="00A02FBF" w:rsidP="00FC743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A2B65" w:rsidRPr="00C62BC1" w:rsidTr="00997271">
        <w:tblPrEx>
          <w:tblLook w:val="0000" w:firstRow="0" w:lastRow="0" w:firstColumn="0" w:lastColumn="0" w:noHBand="0" w:noVBand="0"/>
        </w:tblPrEx>
        <w:trPr>
          <w:trHeight w:val="1247"/>
        </w:trPr>
        <w:tc>
          <w:tcPr>
            <w:tcW w:w="5388" w:type="dxa"/>
            <w:tcBorders>
              <w:top w:val="single" w:sz="4" w:space="0" w:color="auto"/>
              <w:bottom w:val="single" w:sz="4" w:space="0" w:color="auto"/>
            </w:tcBorders>
          </w:tcPr>
          <w:p w:rsidR="00DA2B65" w:rsidRPr="00DA2B65" w:rsidRDefault="00DA2B65" w:rsidP="003C51DF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DA2B65">
              <w:rPr>
                <w:rFonts w:ascii="Times New Roman" w:hAnsi="Times New Roman"/>
                <w:b/>
                <w:sz w:val="24"/>
                <w:szCs w:val="24"/>
              </w:rPr>
              <w:t>21. Согласно ФЗ «Об адвокатуре и адвокатской деятельности», статус адвоката приостанавливается в случае:</w:t>
            </w:r>
          </w:p>
          <w:p w:rsidR="00DA2B65" w:rsidRPr="007F7B7B" w:rsidRDefault="00DA2B65" w:rsidP="003C51D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DA2B65" w:rsidRPr="007F7B7B" w:rsidRDefault="00DA2B65" w:rsidP="003C51DF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B7B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</w:t>
            </w:r>
            <w:r w:rsidRPr="007F7B7B">
              <w:rPr>
                <w:rFonts w:ascii="Times New Roman" w:hAnsi="Times New Roman"/>
                <w:color w:val="000000"/>
                <w:sz w:val="24"/>
                <w:szCs w:val="24"/>
              </w:rPr>
              <w:t>еспособности адвоката более шести месяцев исполнять свои профессиональные обязанности;</w:t>
            </w:r>
          </w:p>
          <w:p w:rsidR="00DA2B65" w:rsidRPr="007F7B7B" w:rsidRDefault="00DA2B65" w:rsidP="003C51DF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Б. В</w:t>
            </w:r>
            <w:r w:rsidRPr="007F7B7B">
              <w:rPr>
                <w:rFonts w:ascii="Times New Roman" w:hAnsi="Times New Roman"/>
                <w:color w:val="000000"/>
                <w:sz w:val="24"/>
                <w:szCs w:val="24"/>
              </w:rPr>
              <w:t>ступления в законную силу приговора суда о признании адвоката виновным в совершении умышленного преступления;</w:t>
            </w:r>
          </w:p>
          <w:p w:rsidR="00DA2B65" w:rsidRPr="007F7B7B" w:rsidRDefault="00DA2B65" w:rsidP="003C51DF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В.В</w:t>
            </w:r>
            <w:r w:rsidRPr="007F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ступления в законную силу решения суда о признании адвоката </w:t>
            </w:r>
            <w:proofErr w:type="gramStart"/>
            <w:r w:rsidRPr="007F7B7B">
              <w:rPr>
                <w:rFonts w:ascii="Times New Roman" w:hAnsi="Times New Roman"/>
                <w:color w:val="000000"/>
                <w:sz w:val="24"/>
                <w:szCs w:val="24"/>
              </w:rPr>
              <w:t>недееспособным</w:t>
            </w:r>
            <w:proofErr w:type="gramEnd"/>
            <w:r w:rsidRPr="007F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или ограниченно дееспособным;</w:t>
            </w:r>
          </w:p>
          <w:p w:rsidR="00DA2B65" w:rsidRPr="007F7B7B" w:rsidRDefault="00DA2B65" w:rsidP="003C51DF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Г.П</w:t>
            </w:r>
            <w:r w:rsidRPr="007F7B7B">
              <w:rPr>
                <w:rFonts w:ascii="Times New Roman" w:hAnsi="Times New Roman"/>
                <w:color w:val="000000"/>
                <w:sz w:val="24"/>
                <w:szCs w:val="24"/>
              </w:rPr>
              <w:t>ризыва адвоката на военную службу;</w:t>
            </w:r>
          </w:p>
          <w:p w:rsidR="00DA2B65" w:rsidRDefault="00DA2B65" w:rsidP="003C51DF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Д. П</w:t>
            </w:r>
            <w:r w:rsidRPr="007F7B7B">
              <w:rPr>
                <w:rFonts w:ascii="Times New Roman" w:hAnsi="Times New Roman"/>
                <w:color w:val="000000"/>
                <w:sz w:val="24"/>
                <w:szCs w:val="24"/>
              </w:rPr>
              <w:t>ризнания адвоката безвестно отсутствующим в установленном федеральным</w:t>
            </w:r>
            <w:r w:rsidRPr="007F7B7B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7F7B7B">
              <w:rPr>
                <w:rFonts w:ascii="Times New Roman" w:hAnsi="Times New Roman"/>
                <w:color w:val="000000"/>
                <w:sz w:val="24"/>
                <w:szCs w:val="24"/>
              </w:rPr>
              <w:t>законом</w:t>
            </w:r>
            <w:r w:rsidRPr="007F7B7B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7F7B7B">
              <w:rPr>
                <w:rFonts w:ascii="Times New Roman" w:hAnsi="Times New Roman"/>
                <w:color w:val="000000"/>
                <w:sz w:val="24"/>
                <w:szCs w:val="24"/>
              </w:rPr>
              <w:t>порядке.</w:t>
            </w:r>
          </w:p>
          <w:p w:rsidR="00DA2B65" w:rsidRPr="007F7B7B" w:rsidRDefault="00DA2B65" w:rsidP="003C51DF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DA2B65" w:rsidRPr="00B2400F" w:rsidRDefault="00DA2B65" w:rsidP="003C51DF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B2400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А, Г, Д</w:t>
            </w:r>
          </w:p>
          <w:p w:rsidR="00DA2B65" w:rsidRPr="00B2400F" w:rsidRDefault="00DA2B65" w:rsidP="003C51DF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A2B65" w:rsidRPr="00B2400F" w:rsidRDefault="00DA2B65" w:rsidP="003C51DF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B2400F">
              <w:rPr>
                <w:rFonts w:ascii="Times New Roman" w:hAnsi="Times New Roman"/>
                <w:b/>
                <w:sz w:val="24"/>
                <w:szCs w:val="24"/>
              </w:rPr>
              <w:t>(ст. 16 ФЗ «Об адвокатской деятельности и адвокатуре в РФ»)</w:t>
            </w:r>
          </w:p>
          <w:p w:rsidR="00DA2B65" w:rsidRPr="007F7B7B" w:rsidRDefault="00DA2B65" w:rsidP="003C51D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A2B65" w:rsidRDefault="00DA2B65" w:rsidP="00FC74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430">
              <w:rPr>
                <w:rFonts w:ascii="Times New Roman" w:hAnsi="Times New Roman" w:cs="Times New Roman"/>
                <w:b/>
                <w:sz w:val="24"/>
                <w:szCs w:val="24"/>
              </w:rPr>
              <w:t>1 балл (любая ошибка 0 баллов)</w:t>
            </w:r>
          </w:p>
          <w:p w:rsidR="00DA2B65" w:rsidRDefault="00DA2B65" w:rsidP="00FC74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2B65" w:rsidRPr="00DA2B65" w:rsidRDefault="00DA2B65" w:rsidP="00FC743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DA2B65" w:rsidRPr="00C62BC1" w:rsidTr="00997271">
        <w:tblPrEx>
          <w:tblLook w:val="0000" w:firstRow="0" w:lastRow="0" w:firstColumn="0" w:lastColumn="0" w:noHBand="0" w:noVBand="0"/>
        </w:tblPrEx>
        <w:trPr>
          <w:trHeight w:val="1800"/>
        </w:trPr>
        <w:tc>
          <w:tcPr>
            <w:tcW w:w="5388" w:type="dxa"/>
            <w:tcBorders>
              <w:top w:val="single" w:sz="4" w:space="0" w:color="auto"/>
              <w:bottom w:val="single" w:sz="4" w:space="0" w:color="auto"/>
            </w:tcBorders>
          </w:tcPr>
          <w:p w:rsidR="00DA2B65" w:rsidRPr="002B40E4" w:rsidRDefault="00DA2B65" w:rsidP="002B40E4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2B40E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22. Какие из перечисленных отношений не регулируются семейным правом:</w:t>
            </w:r>
          </w:p>
          <w:p w:rsidR="00DA2B65" w:rsidRPr="002B40E4" w:rsidRDefault="00DA2B65" w:rsidP="002B40E4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A2B65" w:rsidRPr="002B40E4" w:rsidRDefault="00DA2B65" w:rsidP="002B40E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2B40E4">
              <w:rPr>
                <w:rFonts w:ascii="Times New Roman" w:hAnsi="Times New Roman"/>
                <w:sz w:val="24"/>
                <w:szCs w:val="24"/>
              </w:rPr>
              <w:t>А. Личные неимущественные отношения между супругами;</w:t>
            </w:r>
          </w:p>
          <w:p w:rsidR="00DA2B65" w:rsidRPr="002B40E4" w:rsidRDefault="00DA2B65" w:rsidP="002B40E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2B40E4">
              <w:rPr>
                <w:rFonts w:ascii="Times New Roman" w:hAnsi="Times New Roman"/>
                <w:sz w:val="24"/>
                <w:szCs w:val="24"/>
              </w:rPr>
              <w:t>Б. Порядок вступления в брак;</w:t>
            </w:r>
          </w:p>
          <w:p w:rsidR="00DA2B65" w:rsidRPr="002B40E4" w:rsidRDefault="00DA2B65" w:rsidP="002B40E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2B40E4">
              <w:rPr>
                <w:rFonts w:ascii="Times New Roman" w:hAnsi="Times New Roman"/>
                <w:sz w:val="24"/>
                <w:szCs w:val="24"/>
              </w:rPr>
              <w:t>В. Имущественные отношения между супругами;</w:t>
            </w:r>
          </w:p>
          <w:p w:rsidR="00DA2B65" w:rsidRPr="002B40E4" w:rsidRDefault="00DA2B65" w:rsidP="002B40E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2B40E4">
              <w:rPr>
                <w:rFonts w:ascii="Times New Roman" w:hAnsi="Times New Roman"/>
                <w:sz w:val="24"/>
                <w:szCs w:val="24"/>
              </w:rPr>
              <w:t>Г. Порядок назначения и выплаты пособий по беременности и в связи с рождением ребёнка;</w:t>
            </w:r>
          </w:p>
          <w:p w:rsidR="00DA2B65" w:rsidRPr="002B40E4" w:rsidRDefault="00DA2B65" w:rsidP="002B40E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2B40E4">
              <w:rPr>
                <w:rFonts w:ascii="Times New Roman" w:hAnsi="Times New Roman"/>
                <w:sz w:val="24"/>
                <w:szCs w:val="24"/>
              </w:rPr>
              <w:t>Д. Порядок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применения допустимых мер</w:t>
            </w:r>
            <w:r w:rsidRPr="002B40E4">
              <w:rPr>
                <w:rFonts w:ascii="Times New Roman" w:hAnsi="Times New Roman"/>
                <w:sz w:val="24"/>
                <w:szCs w:val="24"/>
              </w:rPr>
              <w:t xml:space="preserve"> воспита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ния к ребенку.  </w:t>
            </w:r>
          </w:p>
          <w:p w:rsidR="00DA2B65" w:rsidRPr="002B40E4" w:rsidRDefault="00DA2B65" w:rsidP="002B40E4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DA2B65" w:rsidRDefault="00DA2B65" w:rsidP="002B40E4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40E4">
              <w:rPr>
                <w:rFonts w:ascii="Times New Roman" w:hAnsi="Times New Roman"/>
                <w:b/>
                <w:sz w:val="24"/>
                <w:szCs w:val="24"/>
              </w:rPr>
              <w:t>Г, Д</w:t>
            </w:r>
          </w:p>
          <w:p w:rsidR="00DA2B65" w:rsidRPr="002B40E4" w:rsidRDefault="00DA2B65" w:rsidP="002B40E4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A2B65" w:rsidRPr="002B40E4" w:rsidRDefault="00DA2B65" w:rsidP="002B40E4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40E4">
              <w:rPr>
                <w:rFonts w:ascii="Times New Roman" w:hAnsi="Times New Roman"/>
                <w:b/>
                <w:sz w:val="24"/>
                <w:szCs w:val="24"/>
              </w:rPr>
              <w:t>(Семейный кодекс РФ)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A2B65" w:rsidRPr="00FC7430" w:rsidRDefault="00DA2B65" w:rsidP="00FC74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430">
              <w:rPr>
                <w:rFonts w:ascii="Times New Roman" w:hAnsi="Times New Roman" w:cs="Times New Roman"/>
                <w:b/>
                <w:sz w:val="24"/>
                <w:szCs w:val="24"/>
              </w:rPr>
              <w:t>1 балл (любая ошибка 0 баллов)</w:t>
            </w:r>
          </w:p>
        </w:tc>
      </w:tr>
      <w:tr w:rsidR="00DA2B65" w:rsidRPr="00C62BC1" w:rsidTr="00997271">
        <w:tblPrEx>
          <w:tblLook w:val="0000" w:firstRow="0" w:lastRow="0" w:firstColumn="0" w:lastColumn="0" w:noHBand="0" w:noVBand="0"/>
        </w:tblPrEx>
        <w:trPr>
          <w:trHeight w:val="1065"/>
        </w:trPr>
        <w:tc>
          <w:tcPr>
            <w:tcW w:w="5388" w:type="dxa"/>
            <w:tcBorders>
              <w:top w:val="single" w:sz="4" w:space="0" w:color="auto"/>
              <w:bottom w:val="single" w:sz="4" w:space="0" w:color="auto"/>
            </w:tcBorders>
          </w:tcPr>
          <w:p w:rsidR="00DA2B65" w:rsidRPr="00C170AD" w:rsidRDefault="00DA2B65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C170AD">
              <w:rPr>
                <w:rFonts w:ascii="Times New Roman" w:hAnsi="Times New Roman"/>
                <w:b/>
                <w:sz w:val="24"/>
                <w:szCs w:val="24"/>
              </w:rPr>
              <w:t>23.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Согласно ФКЗ «О Верховном Суде РФ» </w:t>
            </w:r>
            <w:r w:rsidRPr="00C170AD">
              <w:rPr>
                <w:rFonts w:ascii="Times New Roman" w:hAnsi="Times New Roman"/>
                <w:b/>
                <w:sz w:val="24"/>
                <w:szCs w:val="24"/>
              </w:rPr>
              <w:t>Верховный Суд РФ состоит из:</w:t>
            </w:r>
          </w:p>
          <w:p w:rsidR="00DA2B65" w:rsidRPr="00C62BC1" w:rsidRDefault="00DA2B65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DA2B65" w:rsidRPr="00C62BC1" w:rsidRDefault="00DA2B65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А. Апелляционной коллегии  Верховного суда РФ;</w:t>
            </w:r>
          </w:p>
          <w:p w:rsidR="00DA2B65" w:rsidRPr="00C62BC1" w:rsidRDefault="00DA2B65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Б. Коллегии по делам военнослужащих  Верховного суда РФ;</w:t>
            </w:r>
          </w:p>
          <w:p w:rsidR="00DA2B65" w:rsidRPr="00C62BC1" w:rsidRDefault="00DA2B65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В. Судебной коллегии по экономическим спорам Верховного суда РФ;</w:t>
            </w:r>
          </w:p>
          <w:p w:rsidR="00DA2B65" w:rsidRPr="00C62BC1" w:rsidRDefault="00DA2B65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Г.Судебной коллегии по уголовным делам Верховного суда РФ;</w:t>
            </w:r>
          </w:p>
          <w:p w:rsidR="00DA2B65" w:rsidRPr="00C62BC1" w:rsidRDefault="00DA2B65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Д. Кассационной коллегии Верховного суда РФ;</w:t>
            </w:r>
          </w:p>
          <w:p w:rsidR="00DA2B65" w:rsidRPr="00C62BC1" w:rsidRDefault="00DA2B65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Е.Дисциплинарной коллегии Верховного суда РФ;</w:t>
            </w:r>
          </w:p>
          <w:p w:rsidR="00DA2B65" w:rsidRPr="00C62BC1" w:rsidRDefault="00DA2B65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Ж. Президиума Верховного суда РФ;</w:t>
            </w:r>
          </w:p>
          <w:p w:rsidR="00DA2B65" w:rsidRPr="00C62BC1" w:rsidRDefault="00DA2B65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З. Пленума Верховного суда РФ;</w:t>
            </w:r>
          </w:p>
          <w:p w:rsidR="00DA2B65" w:rsidRPr="00C62BC1" w:rsidRDefault="00DA2B65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И. Судебн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C62BC1">
              <w:rPr>
                <w:rFonts w:ascii="Times New Roman" w:hAnsi="Times New Roman"/>
                <w:sz w:val="24"/>
                <w:szCs w:val="24"/>
              </w:rPr>
              <w:t xml:space="preserve"> коллеги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62BC1">
              <w:rPr>
                <w:rFonts w:ascii="Times New Roman" w:hAnsi="Times New Roman"/>
                <w:sz w:val="24"/>
                <w:szCs w:val="24"/>
              </w:rPr>
              <w:t xml:space="preserve"> по гражданским делам Верховного Суда РФ;</w:t>
            </w:r>
          </w:p>
          <w:p w:rsidR="00DA2B65" w:rsidRPr="00C62BC1" w:rsidRDefault="00DA2B65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К. Судебная коллеги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62BC1">
              <w:rPr>
                <w:rFonts w:ascii="Times New Roman" w:hAnsi="Times New Roman"/>
                <w:sz w:val="24"/>
                <w:szCs w:val="24"/>
              </w:rPr>
              <w:t xml:space="preserve"> по налоговым спорам Верховного Суда РФ. </w:t>
            </w:r>
          </w:p>
          <w:p w:rsidR="00DA2B65" w:rsidRPr="00C62BC1" w:rsidRDefault="00DA2B65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DA2B65" w:rsidRPr="00C170AD" w:rsidRDefault="00DA2B65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70AD">
              <w:rPr>
                <w:rFonts w:ascii="Times New Roman" w:hAnsi="Times New Roman"/>
                <w:b/>
                <w:sz w:val="24"/>
                <w:szCs w:val="24"/>
              </w:rPr>
              <w:t>А, Б, В</w:t>
            </w:r>
            <w:proofErr w:type="gramStart"/>
            <w:r w:rsidRPr="00C170AD">
              <w:rPr>
                <w:rFonts w:ascii="Times New Roman" w:hAnsi="Times New Roman"/>
                <w:b/>
                <w:sz w:val="24"/>
                <w:szCs w:val="24"/>
              </w:rPr>
              <w:t>,Г</w:t>
            </w:r>
            <w:proofErr w:type="gramEnd"/>
            <w:r w:rsidRPr="00C170AD">
              <w:rPr>
                <w:rFonts w:ascii="Times New Roman" w:hAnsi="Times New Roman"/>
                <w:b/>
                <w:sz w:val="24"/>
                <w:szCs w:val="24"/>
              </w:rPr>
              <w:t>, Е, Ж,З, И</w:t>
            </w:r>
          </w:p>
          <w:p w:rsidR="00DA2B65" w:rsidRPr="00C170AD" w:rsidRDefault="00DA2B65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A2B65" w:rsidRPr="00C62BC1" w:rsidRDefault="00DA2B65" w:rsidP="003C6C5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0AD">
              <w:rPr>
                <w:rFonts w:ascii="Times New Roman" w:hAnsi="Times New Roman"/>
                <w:b/>
                <w:sz w:val="24"/>
                <w:szCs w:val="24"/>
              </w:rPr>
              <w:t xml:space="preserve">(ч. 2 ст. 3 ФКЗ « О Верховном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C170AD">
              <w:rPr>
                <w:rFonts w:ascii="Times New Roman" w:hAnsi="Times New Roman"/>
                <w:b/>
                <w:sz w:val="24"/>
                <w:szCs w:val="24"/>
              </w:rPr>
              <w:t>уде РФ)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A2B65" w:rsidRPr="00FC7430" w:rsidRDefault="00DA2B65" w:rsidP="00FC74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430">
              <w:rPr>
                <w:rFonts w:ascii="Times New Roman" w:hAnsi="Times New Roman" w:cs="Times New Roman"/>
                <w:b/>
                <w:sz w:val="24"/>
                <w:szCs w:val="24"/>
              </w:rPr>
              <w:t>1 балл (любая ошибка 0 баллов)</w:t>
            </w:r>
          </w:p>
        </w:tc>
      </w:tr>
      <w:tr w:rsidR="00DA2B65" w:rsidRPr="00C62BC1" w:rsidTr="00997271">
        <w:tblPrEx>
          <w:tblLook w:val="0000" w:firstRow="0" w:lastRow="0" w:firstColumn="0" w:lastColumn="0" w:noHBand="0" w:noVBand="0"/>
        </w:tblPrEx>
        <w:trPr>
          <w:trHeight w:val="1245"/>
        </w:trPr>
        <w:tc>
          <w:tcPr>
            <w:tcW w:w="5388" w:type="dxa"/>
            <w:tcBorders>
              <w:top w:val="single" w:sz="4" w:space="0" w:color="auto"/>
              <w:bottom w:val="single" w:sz="4" w:space="0" w:color="auto"/>
            </w:tcBorders>
          </w:tcPr>
          <w:p w:rsidR="00DA2B65" w:rsidRPr="002B40E4" w:rsidRDefault="00DA2B65" w:rsidP="002B40E4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2B40E4">
              <w:rPr>
                <w:rFonts w:ascii="Times New Roman" w:hAnsi="Times New Roman"/>
                <w:b/>
                <w:sz w:val="24"/>
                <w:szCs w:val="24"/>
              </w:rPr>
              <w:t>24. Выберите из приведённых ниже договоры, которые в соответствии с положениями Гражданского кодекса РФ могут быть только публичными:</w:t>
            </w:r>
          </w:p>
          <w:p w:rsidR="00DA2B65" w:rsidRPr="002B40E4" w:rsidRDefault="00DA2B65" w:rsidP="002B40E4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A2B65" w:rsidRPr="002B40E4" w:rsidRDefault="00DA2B65" w:rsidP="002B40E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2B40E4">
              <w:rPr>
                <w:rFonts w:ascii="Times New Roman" w:hAnsi="Times New Roman"/>
                <w:sz w:val="24"/>
                <w:szCs w:val="24"/>
              </w:rPr>
              <w:t>А. Договор поставки;</w:t>
            </w:r>
          </w:p>
          <w:p w:rsidR="00DA2B65" w:rsidRPr="002B40E4" w:rsidRDefault="00DA2B65" w:rsidP="002B40E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2B40E4">
              <w:rPr>
                <w:rFonts w:ascii="Times New Roman" w:hAnsi="Times New Roman"/>
                <w:sz w:val="24"/>
                <w:szCs w:val="24"/>
              </w:rPr>
              <w:t>Б. Договор проката;</w:t>
            </w:r>
          </w:p>
          <w:p w:rsidR="00DA2B65" w:rsidRPr="002B40E4" w:rsidRDefault="00DA2B65" w:rsidP="002B40E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2B40E4">
              <w:rPr>
                <w:rFonts w:ascii="Times New Roman" w:hAnsi="Times New Roman"/>
                <w:sz w:val="24"/>
                <w:szCs w:val="24"/>
              </w:rPr>
              <w:t>В. Договор бытового подряда;</w:t>
            </w:r>
          </w:p>
          <w:p w:rsidR="00DA2B65" w:rsidRPr="002B40E4" w:rsidRDefault="00DA2B65" w:rsidP="002B40E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2B40E4">
              <w:rPr>
                <w:rFonts w:ascii="Times New Roman" w:hAnsi="Times New Roman"/>
                <w:sz w:val="24"/>
                <w:szCs w:val="24"/>
              </w:rPr>
              <w:t>Г. Договор личного страхования;</w:t>
            </w:r>
          </w:p>
          <w:p w:rsidR="00DA2B65" w:rsidRPr="002B40E4" w:rsidRDefault="00DA2B65" w:rsidP="002B40E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2B40E4">
              <w:rPr>
                <w:rFonts w:ascii="Times New Roman" w:hAnsi="Times New Roman"/>
                <w:sz w:val="24"/>
                <w:szCs w:val="24"/>
              </w:rPr>
              <w:t>Д. Договор банковского вклада.</w:t>
            </w:r>
          </w:p>
          <w:p w:rsidR="00DA2B65" w:rsidRPr="002B40E4" w:rsidRDefault="00DA2B65" w:rsidP="002B40E4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DA2B65" w:rsidRDefault="00DA2B65" w:rsidP="002B40E4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B40E4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proofErr w:type="gramEnd"/>
            <w:r w:rsidRPr="002B40E4">
              <w:rPr>
                <w:rFonts w:ascii="Times New Roman" w:hAnsi="Times New Roman"/>
                <w:b/>
                <w:sz w:val="24"/>
                <w:szCs w:val="24"/>
              </w:rPr>
              <w:t>, В, Г</w:t>
            </w:r>
          </w:p>
          <w:p w:rsidR="00DA2B65" w:rsidRPr="002B40E4" w:rsidRDefault="00DA2B65" w:rsidP="002B40E4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A2B65" w:rsidRPr="002B40E4" w:rsidRDefault="00DA2B65" w:rsidP="002B40E4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2B40E4">
              <w:rPr>
                <w:rFonts w:ascii="Times New Roman" w:hAnsi="Times New Roman"/>
                <w:b/>
                <w:sz w:val="24"/>
                <w:szCs w:val="24"/>
              </w:rPr>
              <w:t>(ст. 506, п.3 ст. 626, п.2 ст. 730, пп.1 и 2 ст. 834, п.1 ст. 927 ГК РФ)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A2B65" w:rsidRPr="00FC7430" w:rsidRDefault="00DA2B65" w:rsidP="00FC74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430">
              <w:rPr>
                <w:rFonts w:ascii="Times New Roman" w:hAnsi="Times New Roman" w:cs="Times New Roman"/>
                <w:b/>
                <w:sz w:val="24"/>
                <w:szCs w:val="24"/>
              </w:rPr>
              <w:t>1 балл (любая ошибка 0 баллов)</w:t>
            </w:r>
          </w:p>
        </w:tc>
      </w:tr>
      <w:tr w:rsidR="00DA2B65" w:rsidRPr="00C62BC1" w:rsidTr="00997271">
        <w:tblPrEx>
          <w:tblLook w:val="0000" w:firstRow="0" w:lastRow="0" w:firstColumn="0" w:lastColumn="0" w:noHBand="0" w:noVBand="0"/>
        </w:tblPrEx>
        <w:trPr>
          <w:trHeight w:val="1770"/>
        </w:trPr>
        <w:tc>
          <w:tcPr>
            <w:tcW w:w="5388" w:type="dxa"/>
            <w:tcBorders>
              <w:top w:val="single" w:sz="4" w:space="0" w:color="auto"/>
              <w:bottom w:val="single" w:sz="4" w:space="0" w:color="auto"/>
            </w:tcBorders>
          </w:tcPr>
          <w:p w:rsidR="00DA2B65" w:rsidRPr="00C170AD" w:rsidRDefault="00DA2B65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C170A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25. Какими из перечисленных способов, согласно Гражданскому процессуальному кодексу РФ, разрешается фиксировать ход судебного заседания только с разрешения суда:</w:t>
            </w:r>
          </w:p>
          <w:p w:rsidR="00DA2B65" w:rsidRPr="00C62BC1" w:rsidRDefault="00DA2B65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DA2B65" w:rsidRPr="00C62BC1" w:rsidRDefault="00DA2B65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 В</w:t>
            </w:r>
            <w:r w:rsidRPr="00C62BC1">
              <w:rPr>
                <w:rFonts w:ascii="Times New Roman" w:hAnsi="Times New Roman"/>
                <w:sz w:val="24"/>
                <w:szCs w:val="24"/>
              </w:rPr>
              <w:t xml:space="preserve"> письменной форме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A2B65" w:rsidRPr="00C62BC1" w:rsidRDefault="00DA2B65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Б. Фото</w:t>
            </w:r>
            <w:r w:rsidRPr="00C62BC1">
              <w:rPr>
                <w:rFonts w:ascii="Times New Roman" w:hAnsi="Times New Roman"/>
                <w:sz w:val="24"/>
                <w:szCs w:val="24"/>
              </w:rPr>
              <w:t>съемка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A2B65" w:rsidRPr="00C62BC1" w:rsidRDefault="00DA2B65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 Видео</w:t>
            </w:r>
            <w:r w:rsidRPr="00C62BC1">
              <w:rPr>
                <w:rFonts w:ascii="Times New Roman" w:hAnsi="Times New Roman"/>
                <w:sz w:val="24"/>
                <w:szCs w:val="24"/>
              </w:rPr>
              <w:t>запись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A2B65" w:rsidRPr="00C62BC1" w:rsidRDefault="00DA2B65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Т</w:t>
            </w:r>
            <w:r w:rsidRPr="00C62BC1">
              <w:rPr>
                <w:rFonts w:ascii="Times New Roman" w:hAnsi="Times New Roman"/>
                <w:sz w:val="24"/>
                <w:szCs w:val="24"/>
              </w:rPr>
              <w:t>елевещание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A2B65" w:rsidRDefault="00DA2B65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 А</w:t>
            </w:r>
            <w:r w:rsidRPr="00C62BC1">
              <w:rPr>
                <w:rFonts w:ascii="Times New Roman" w:hAnsi="Times New Roman"/>
                <w:sz w:val="24"/>
                <w:szCs w:val="24"/>
              </w:rPr>
              <w:t>удиозапись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A2B65" w:rsidRPr="00C62BC1" w:rsidRDefault="00DA2B65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DA2B65" w:rsidRPr="00C170AD" w:rsidRDefault="00DA2B65" w:rsidP="00CC671E">
            <w:pPr>
              <w:pStyle w:val="a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170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</w:t>
            </w:r>
            <w:proofErr w:type="gramEnd"/>
            <w:r w:rsidRPr="00C170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 В, Г</w:t>
            </w:r>
          </w:p>
          <w:p w:rsidR="00DA2B65" w:rsidRPr="00C170AD" w:rsidRDefault="00DA2B65" w:rsidP="00CC671E">
            <w:pPr>
              <w:pStyle w:val="a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DA2B65" w:rsidRPr="00C62BC1" w:rsidRDefault="00DA2B65" w:rsidP="00CC671E">
            <w:pPr>
              <w:pStyle w:val="a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70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(ч.7 ст.10 ГПК РФ)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A2B65" w:rsidRPr="00FC7430" w:rsidRDefault="00DA2B65" w:rsidP="00FC74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430">
              <w:rPr>
                <w:rFonts w:ascii="Times New Roman" w:hAnsi="Times New Roman" w:cs="Times New Roman"/>
                <w:b/>
                <w:sz w:val="24"/>
                <w:szCs w:val="24"/>
              </w:rPr>
              <w:t>1 балл (любая ошибка 0 баллов)</w:t>
            </w:r>
          </w:p>
        </w:tc>
      </w:tr>
      <w:tr w:rsidR="00DA2B65" w:rsidRPr="00C62BC1" w:rsidTr="00997271">
        <w:tblPrEx>
          <w:tblLook w:val="0000" w:firstRow="0" w:lastRow="0" w:firstColumn="0" w:lastColumn="0" w:noHBand="0" w:noVBand="0"/>
        </w:tblPrEx>
        <w:trPr>
          <w:trHeight w:val="1005"/>
        </w:trPr>
        <w:tc>
          <w:tcPr>
            <w:tcW w:w="5388" w:type="dxa"/>
          </w:tcPr>
          <w:p w:rsidR="00DA2B65" w:rsidRPr="00C170AD" w:rsidRDefault="00DA2B65" w:rsidP="00C62BC1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170AD">
              <w:rPr>
                <w:rFonts w:ascii="Times New Roman" w:hAnsi="Times New Roman"/>
                <w:b/>
                <w:sz w:val="24"/>
                <w:szCs w:val="24"/>
              </w:rPr>
              <w:t>26.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Согласно ФЗ «О Следственном комитете РФ» его о</w:t>
            </w:r>
            <w:r w:rsidRPr="00C170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сновными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задачами </w:t>
            </w:r>
            <w:r w:rsidRPr="00C170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являются:</w:t>
            </w:r>
          </w:p>
          <w:p w:rsidR="00DA2B65" w:rsidRPr="00C62BC1" w:rsidRDefault="00DA2B65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A2B65" w:rsidRPr="00C62BC1" w:rsidRDefault="00DA2B65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 С</w:t>
            </w: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t>овершенствование нормативно-правового регулирования в установленной сфере деятельности;</w:t>
            </w:r>
          </w:p>
          <w:p w:rsidR="00DA2B65" w:rsidRPr="00C62BC1" w:rsidRDefault="00DA2B65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C62BC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адзор за исполнением законов федеральными министерствами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DA2B65" w:rsidRPr="00C62BC1" w:rsidRDefault="00DA2B65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Обжалование противоречащих закону решений, приговоров, определений и постановлений судов;</w:t>
            </w:r>
          </w:p>
          <w:p w:rsidR="00DA2B65" w:rsidRPr="00C62BC1" w:rsidRDefault="00DA2B65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У</w:t>
            </w:r>
            <w:r w:rsidRPr="00C62BC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частие в рассмотрении дел судами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DA2B65" w:rsidRDefault="00DA2B65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Д. О</w:t>
            </w: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t>существление процессуального контроля 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ятельности следственных органов, </w:t>
            </w: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t>Следственного комитета и их должностных лиц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DA2B65" w:rsidRPr="00C62BC1" w:rsidRDefault="00DA2B65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DA2B65" w:rsidRPr="00C170AD" w:rsidRDefault="00DA2B65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70AD">
              <w:rPr>
                <w:rFonts w:ascii="Times New Roman" w:hAnsi="Times New Roman"/>
                <w:b/>
                <w:sz w:val="24"/>
                <w:szCs w:val="24"/>
              </w:rPr>
              <w:t>А, Д</w:t>
            </w:r>
          </w:p>
          <w:p w:rsidR="00DA2B65" w:rsidRPr="00C170AD" w:rsidRDefault="00DA2B65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A2B65" w:rsidRPr="00C62BC1" w:rsidRDefault="00DA2B65" w:rsidP="00166055">
            <w:pPr>
              <w:pStyle w:val="a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70A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ч.4 ст.1</w:t>
            </w:r>
            <w:r w:rsidRPr="00C170AD">
              <w:rPr>
                <w:rFonts w:ascii="Times New Roman" w:hAnsi="Times New Roman"/>
                <w:b/>
                <w:sz w:val="24"/>
                <w:szCs w:val="24"/>
              </w:rPr>
              <w:t xml:space="preserve"> ФЗ «О Следственном комитете РФ»)</w:t>
            </w:r>
          </w:p>
        </w:tc>
        <w:tc>
          <w:tcPr>
            <w:tcW w:w="1701" w:type="dxa"/>
          </w:tcPr>
          <w:p w:rsidR="00DA2B65" w:rsidRPr="00FC7430" w:rsidRDefault="00DA2B65" w:rsidP="00FC74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430">
              <w:rPr>
                <w:rFonts w:ascii="Times New Roman" w:hAnsi="Times New Roman" w:cs="Times New Roman"/>
                <w:b/>
                <w:sz w:val="24"/>
                <w:szCs w:val="24"/>
              </w:rPr>
              <w:t>1 балл (любая ошибка 0 баллов)</w:t>
            </w:r>
          </w:p>
        </w:tc>
      </w:tr>
      <w:tr w:rsidR="00DA2B65" w:rsidRPr="00C62BC1" w:rsidTr="00997271">
        <w:tblPrEx>
          <w:tblLook w:val="0000" w:firstRow="0" w:lastRow="0" w:firstColumn="0" w:lastColumn="0" w:noHBand="0" w:noVBand="0"/>
        </w:tblPrEx>
        <w:trPr>
          <w:trHeight w:val="1425"/>
        </w:trPr>
        <w:tc>
          <w:tcPr>
            <w:tcW w:w="5388" w:type="dxa"/>
          </w:tcPr>
          <w:p w:rsidR="00DA2B65" w:rsidRPr="00C170AD" w:rsidRDefault="00DA2B65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C170AD">
              <w:rPr>
                <w:rFonts w:ascii="Times New Roman" w:hAnsi="Times New Roman"/>
                <w:b/>
                <w:sz w:val="24"/>
                <w:szCs w:val="24"/>
              </w:rPr>
              <w:t>27. Роль суда в гражданском процессе, согласно закрепленному в Гражданском процессуальном кодексе РФ принципу состязательности и равноправия сторон, сводится к следующему:</w:t>
            </w:r>
          </w:p>
          <w:p w:rsidR="00DA2B65" w:rsidRPr="00C62BC1" w:rsidRDefault="00DA2B65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DA2B65" w:rsidRPr="00C62BC1" w:rsidRDefault="00DA2B65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А. Суд, сохраняя независимость, объективность и беспристрастность, осуществляет руководство процессом;</w:t>
            </w:r>
          </w:p>
          <w:p w:rsidR="00DA2B65" w:rsidRDefault="00DA2B65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Б.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Суд имеет право по своей инициативе, если признает это необходимым, привлекать в процесс соистцов для более объективного, правильного и всестороннего рассмотрения и разрешения дела;</w:t>
            </w:r>
          </w:p>
          <w:p w:rsidR="00DA2B65" w:rsidRPr="00C62BC1" w:rsidRDefault="00DA2B65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В. Суд разъясняет лицам, участвующим в деле, их права и обязанности;</w:t>
            </w:r>
          </w:p>
          <w:p w:rsidR="00DA2B65" w:rsidRPr="00C62BC1" w:rsidRDefault="00DA2B65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Г. Суд оказывает лицам, участвующим в деле, содействие в реализации их прав;</w:t>
            </w:r>
          </w:p>
          <w:p w:rsidR="00DA2B65" w:rsidRDefault="00DA2B65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Д. Суд создает условия для всестороннего и полного исследования доказательств, установления фактических обстоятельств и правильного применения законодательства при рассмотрении и разрешении гражданских дел.</w:t>
            </w:r>
          </w:p>
          <w:p w:rsidR="00DA2B65" w:rsidRPr="00C62BC1" w:rsidRDefault="00DA2B65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A2B65" w:rsidRPr="00C170AD" w:rsidRDefault="00DA2B65" w:rsidP="00CC671E">
            <w:pPr>
              <w:pStyle w:val="a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170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А, В, Г, Д</w:t>
            </w:r>
          </w:p>
          <w:p w:rsidR="00DA2B65" w:rsidRPr="00C170AD" w:rsidRDefault="00DA2B65" w:rsidP="00CC671E">
            <w:pPr>
              <w:pStyle w:val="a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DA2B65" w:rsidRPr="00C62BC1" w:rsidRDefault="00DA2B65" w:rsidP="00CC671E">
            <w:pPr>
              <w:pStyle w:val="a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70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(ст. 12 ГПК РФ)</w:t>
            </w:r>
          </w:p>
        </w:tc>
        <w:tc>
          <w:tcPr>
            <w:tcW w:w="1701" w:type="dxa"/>
          </w:tcPr>
          <w:p w:rsidR="00DA2B65" w:rsidRPr="00FC7430" w:rsidRDefault="00DA2B65" w:rsidP="00FC74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430">
              <w:rPr>
                <w:rFonts w:ascii="Times New Roman" w:hAnsi="Times New Roman" w:cs="Times New Roman"/>
                <w:b/>
                <w:sz w:val="24"/>
                <w:szCs w:val="24"/>
              </w:rPr>
              <w:t>1 балл (любая ошибка 0 баллов)</w:t>
            </w:r>
          </w:p>
        </w:tc>
      </w:tr>
      <w:tr w:rsidR="00DA2B65" w:rsidRPr="00C62BC1" w:rsidTr="00997271">
        <w:tblPrEx>
          <w:tblLook w:val="0000" w:firstRow="0" w:lastRow="0" w:firstColumn="0" w:lastColumn="0" w:noHBand="0" w:noVBand="0"/>
        </w:tblPrEx>
        <w:trPr>
          <w:trHeight w:val="1170"/>
        </w:trPr>
        <w:tc>
          <w:tcPr>
            <w:tcW w:w="5388" w:type="dxa"/>
          </w:tcPr>
          <w:p w:rsidR="00DA2B65" w:rsidRPr="00595AB7" w:rsidRDefault="00DA2B65" w:rsidP="00595AB7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595AB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  <w:r w:rsidR="006C072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595AB7">
              <w:rPr>
                <w:rFonts w:ascii="Times New Roman" w:hAnsi="Times New Roman"/>
                <w:b/>
                <w:sz w:val="24"/>
                <w:szCs w:val="24"/>
              </w:rPr>
              <w:t>. В</w:t>
            </w:r>
            <w:r w:rsidR="00EF5805">
              <w:rPr>
                <w:rFonts w:ascii="Times New Roman" w:hAnsi="Times New Roman"/>
                <w:b/>
                <w:sz w:val="24"/>
                <w:szCs w:val="24"/>
              </w:rPr>
              <w:t xml:space="preserve"> соответствии с федеральным конституционным законом в</w:t>
            </w:r>
            <w:r w:rsidRPr="00595AB7">
              <w:rPr>
                <w:rFonts w:ascii="Times New Roman" w:hAnsi="Times New Roman"/>
                <w:b/>
                <w:sz w:val="24"/>
                <w:szCs w:val="24"/>
              </w:rPr>
              <w:t xml:space="preserve"> указе Президента Российской Федерации о введении военного положения должны быть определены:</w:t>
            </w:r>
          </w:p>
          <w:p w:rsidR="00DA2B65" w:rsidRPr="00595AB7" w:rsidRDefault="00DA2B65" w:rsidP="00595AB7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DA2B65" w:rsidRPr="00595AB7" w:rsidRDefault="00DA2B65" w:rsidP="00595AB7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95AB7">
              <w:rPr>
                <w:rFonts w:ascii="Times New Roman" w:hAnsi="Times New Roman"/>
                <w:sz w:val="24"/>
                <w:szCs w:val="24"/>
              </w:rPr>
              <w:t>А. Границы территории, на которой вводится военное положение;</w:t>
            </w:r>
          </w:p>
          <w:p w:rsidR="00DA2B65" w:rsidRPr="00595AB7" w:rsidRDefault="00DA2B65" w:rsidP="00595AB7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95AB7">
              <w:rPr>
                <w:rFonts w:ascii="Times New Roman" w:hAnsi="Times New Roman"/>
                <w:sz w:val="24"/>
                <w:szCs w:val="24"/>
              </w:rPr>
              <w:t>Б. Обстоятельства, послужившие основанием для введения военного положения;</w:t>
            </w:r>
          </w:p>
          <w:p w:rsidR="00DA2B65" w:rsidRPr="00595AB7" w:rsidRDefault="00DA2B65" w:rsidP="00595AB7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95AB7">
              <w:rPr>
                <w:rFonts w:ascii="Times New Roman" w:hAnsi="Times New Roman"/>
                <w:sz w:val="24"/>
                <w:szCs w:val="24"/>
              </w:rPr>
              <w:t>В. Обстоятельства, которые будут служить отмене вводимого военного положения;</w:t>
            </w:r>
          </w:p>
          <w:p w:rsidR="00DA2B65" w:rsidRPr="00595AB7" w:rsidRDefault="00DA2B65" w:rsidP="00595AB7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95AB7">
              <w:rPr>
                <w:rFonts w:ascii="Times New Roman" w:hAnsi="Times New Roman"/>
                <w:sz w:val="24"/>
                <w:szCs w:val="24"/>
              </w:rPr>
              <w:t>Г. Список воинских формирований, которые будут использованы на территориях, находящихся на военном положении;</w:t>
            </w:r>
          </w:p>
          <w:p w:rsidR="00DA2B65" w:rsidRDefault="00DA2B65" w:rsidP="00595AB7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95AB7">
              <w:rPr>
                <w:rFonts w:ascii="Times New Roman" w:hAnsi="Times New Roman"/>
                <w:sz w:val="24"/>
                <w:szCs w:val="24"/>
              </w:rPr>
              <w:t xml:space="preserve">Д. Дата и время, с </w:t>
            </w:r>
            <w:proofErr w:type="gramStart"/>
            <w:r w:rsidRPr="00595AB7">
              <w:rPr>
                <w:rFonts w:ascii="Times New Roman" w:hAnsi="Times New Roman"/>
                <w:sz w:val="24"/>
                <w:szCs w:val="24"/>
              </w:rPr>
              <w:t>которых</w:t>
            </w:r>
            <w:proofErr w:type="gramEnd"/>
            <w:r w:rsidRPr="00595AB7">
              <w:rPr>
                <w:rFonts w:ascii="Times New Roman" w:hAnsi="Times New Roman"/>
                <w:sz w:val="24"/>
                <w:szCs w:val="24"/>
              </w:rPr>
              <w:t xml:space="preserve"> начинает действовать военное положение.</w:t>
            </w:r>
          </w:p>
          <w:p w:rsidR="00DA2B65" w:rsidRPr="00595AB7" w:rsidRDefault="00DA2B65" w:rsidP="00595AB7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A2B65" w:rsidRPr="00AA0169" w:rsidRDefault="00DA2B65" w:rsidP="003C51DF">
            <w:pPr>
              <w:spacing w:after="120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AA0169">
              <w:rPr>
                <w:rFonts w:ascii="Times New Roman" w:hAnsi="Times New Roman"/>
                <w:b/>
                <w:color w:val="000000"/>
              </w:rPr>
              <w:t>А, Б, Д</w:t>
            </w:r>
          </w:p>
          <w:p w:rsidR="00DA2B65" w:rsidRPr="00AA0169" w:rsidRDefault="00DA2B65" w:rsidP="003C51DF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AA0169">
              <w:rPr>
                <w:rFonts w:ascii="Times New Roman" w:hAnsi="Times New Roman"/>
                <w:b/>
                <w:color w:val="000000"/>
              </w:rPr>
              <w:t xml:space="preserve"> (ч. 2 ст. 4 ФКЗ «О военном положении»)</w:t>
            </w:r>
          </w:p>
        </w:tc>
        <w:tc>
          <w:tcPr>
            <w:tcW w:w="1701" w:type="dxa"/>
          </w:tcPr>
          <w:p w:rsidR="00DA2B65" w:rsidRDefault="00DA2B65" w:rsidP="00FC74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430">
              <w:rPr>
                <w:rFonts w:ascii="Times New Roman" w:hAnsi="Times New Roman" w:cs="Times New Roman"/>
                <w:b/>
                <w:sz w:val="24"/>
                <w:szCs w:val="24"/>
              </w:rPr>
              <w:t>1 балл (любая ошибка 0 баллов)</w:t>
            </w:r>
          </w:p>
          <w:p w:rsidR="00DA2B65" w:rsidRDefault="00DA2B65" w:rsidP="00FC74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2B65" w:rsidRPr="00595AB7" w:rsidRDefault="00DA2B65" w:rsidP="00FC743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DA2B65" w:rsidRPr="00C62BC1" w:rsidTr="00997271">
        <w:tblPrEx>
          <w:tblLook w:val="0000" w:firstRow="0" w:lastRow="0" w:firstColumn="0" w:lastColumn="0" w:noHBand="0" w:noVBand="0"/>
        </w:tblPrEx>
        <w:trPr>
          <w:trHeight w:val="2220"/>
        </w:trPr>
        <w:tc>
          <w:tcPr>
            <w:tcW w:w="5388" w:type="dxa"/>
          </w:tcPr>
          <w:p w:rsidR="00DA2B65" w:rsidRPr="00C170AD" w:rsidRDefault="00DA2B65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C170AD">
              <w:rPr>
                <w:rFonts w:ascii="Times New Roman" w:hAnsi="Times New Roman"/>
                <w:b/>
                <w:sz w:val="24"/>
                <w:szCs w:val="24"/>
              </w:rPr>
              <w:t>29. Если брак заключен с лицом, не достигшим брачного возраста, при отсутствии разрешения на заключение брака до достижен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ия этим лицом брачного возраста</w:t>
            </w:r>
            <w:r w:rsidRPr="00C170AD">
              <w:rPr>
                <w:rFonts w:ascii="Times New Roman" w:hAnsi="Times New Roman"/>
                <w:b/>
                <w:sz w:val="24"/>
                <w:szCs w:val="24"/>
              </w:rPr>
              <w:t xml:space="preserve"> право требовать признания такого брака недействительным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 согласно Семейному кодексу РФ,</w:t>
            </w:r>
            <w:r w:rsidRPr="00C170AD">
              <w:rPr>
                <w:rFonts w:ascii="Times New Roman" w:hAnsi="Times New Roman"/>
                <w:b/>
                <w:sz w:val="24"/>
                <w:szCs w:val="24"/>
              </w:rPr>
              <w:t xml:space="preserve"> имеют:</w:t>
            </w:r>
          </w:p>
          <w:p w:rsidR="00DA2B65" w:rsidRPr="00C62BC1" w:rsidRDefault="00DA2B65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DA2B65" w:rsidRPr="00C62BC1" w:rsidRDefault="00DA2B65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А.Орган опеки и попечительства;</w:t>
            </w:r>
          </w:p>
          <w:p w:rsidR="00DA2B65" w:rsidRPr="00C62BC1" w:rsidRDefault="00DA2B65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Б. Совершеннолетний супруг;</w:t>
            </w:r>
          </w:p>
          <w:p w:rsidR="00DA2B65" w:rsidRPr="00C62BC1" w:rsidRDefault="00DA2B65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В.Прокурор;</w:t>
            </w:r>
          </w:p>
          <w:p w:rsidR="00DA2B65" w:rsidRPr="00C62BC1" w:rsidRDefault="00DA2B65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Г.Несовершеннолетний супруг;</w:t>
            </w:r>
          </w:p>
          <w:p w:rsidR="00DA2B65" w:rsidRPr="00C62BC1" w:rsidRDefault="00DA2B65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Д. Родители совершеннолетнего супруга;</w:t>
            </w:r>
          </w:p>
          <w:p w:rsidR="00DA2B65" w:rsidRPr="00C62BC1" w:rsidRDefault="00DA2B65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Е. Иные лица, чьи интересы нарушены заключением такого брака.</w:t>
            </w:r>
          </w:p>
          <w:p w:rsidR="00DA2B65" w:rsidRPr="00C62BC1" w:rsidRDefault="00DA2B65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A2B65" w:rsidRPr="00C170AD" w:rsidRDefault="00DA2B65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70AD">
              <w:rPr>
                <w:rFonts w:ascii="Times New Roman" w:hAnsi="Times New Roman"/>
                <w:b/>
                <w:sz w:val="24"/>
                <w:szCs w:val="24"/>
              </w:rPr>
              <w:t>А,В,Г</w:t>
            </w:r>
          </w:p>
          <w:p w:rsidR="00DA2B65" w:rsidRPr="00C170AD" w:rsidRDefault="00DA2B65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A2B65" w:rsidRPr="00C62BC1" w:rsidRDefault="00DA2B65" w:rsidP="00CC671E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(ч. </w:t>
            </w:r>
            <w:r w:rsidRPr="00C170AD">
              <w:rPr>
                <w:rFonts w:ascii="Times New Roman" w:hAnsi="Times New Roman"/>
                <w:b/>
                <w:sz w:val="24"/>
                <w:szCs w:val="24"/>
              </w:rPr>
              <w:t>1 ст. 28 СК РФ)</w:t>
            </w:r>
          </w:p>
        </w:tc>
        <w:tc>
          <w:tcPr>
            <w:tcW w:w="1701" w:type="dxa"/>
          </w:tcPr>
          <w:p w:rsidR="00DA2B65" w:rsidRPr="00FC7430" w:rsidRDefault="00DA2B65" w:rsidP="00FC74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430">
              <w:rPr>
                <w:rFonts w:ascii="Times New Roman" w:hAnsi="Times New Roman" w:cs="Times New Roman"/>
                <w:b/>
                <w:sz w:val="24"/>
                <w:szCs w:val="24"/>
              </w:rPr>
              <w:t>1 балл (любая ошибка 0 баллов)</w:t>
            </w:r>
          </w:p>
        </w:tc>
      </w:tr>
      <w:tr w:rsidR="00DA2B65" w:rsidRPr="00C62BC1" w:rsidTr="00997271">
        <w:tblPrEx>
          <w:tblLook w:val="0000" w:firstRow="0" w:lastRow="0" w:firstColumn="0" w:lastColumn="0" w:noHBand="0" w:noVBand="0"/>
        </w:tblPrEx>
        <w:trPr>
          <w:cantSplit/>
          <w:trHeight w:val="1725"/>
        </w:trPr>
        <w:tc>
          <w:tcPr>
            <w:tcW w:w="5388" w:type="dxa"/>
          </w:tcPr>
          <w:p w:rsidR="00DA2B65" w:rsidRDefault="00DA2B65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C170AD">
              <w:rPr>
                <w:rFonts w:ascii="Times New Roman" w:hAnsi="Times New Roman"/>
                <w:b/>
                <w:sz w:val="24"/>
                <w:szCs w:val="24"/>
              </w:rPr>
              <w:t xml:space="preserve">30.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Согласно Семейному кодексу РФ, </w:t>
            </w:r>
          </w:p>
          <w:p w:rsidR="00DA2B65" w:rsidRPr="00C170AD" w:rsidRDefault="00DA2B65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</w:t>
            </w:r>
            <w:r w:rsidRPr="00C170AD">
              <w:rPr>
                <w:rFonts w:ascii="Times New Roman" w:hAnsi="Times New Roman"/>
                <w:b/>
                <w:sz w:val="24"/>
                <w:szCs w:val="24"/>
              </w:rPr>
              <w:t>плаченные суммы алиментов не могут быть истребованы обратно, за исключением случаев:</w:t>
            </w:r>
          </w:p>
          <w:p w:rsidR="00DA2B65" w:rsidRPr="00C62BC1" w:rsidRDefault="00DA2B65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DA2B65" w:rsidRPr="00C62BC1" w:rsidRDefault="00DA2B65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А. Отмены решения суда о взыскании алиментов в связи с сообщением получателем алиментов ложных сведений;</w:t>
            </w:r>
          </w:p>
          <w:p w:rsidR="00DA2B65" w:rsidRPr="00C62BC1" w:rsidRDefault="00DA2B65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Б. Тяжелой болезни лица, обязанного платить алименты;</w:t>
            </w:r>
          </w:p>
          <w:p w:rsidR="00DA2B65" w:rsidRPr="00C62BC1" w:rsidRDefault="00DA2B65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62BC1">
              <w:rPr>
                <w:rFonts w:ascii="Times New Roman" w:hAnsi="Times New Roman"/>
                <w:sz w:val="24"/>
                <w:szCs w:val="24"/>
              </w:rPr>
              <w:t>В. Признания соглашения об уплате алиментов недействительным вследствие заключения его под влиянием обмана, угроз или насилия со стороны получателя алиментов;</w:t>
            </w:r>
            <w:proofErr w:type="gramEnd"/>
          </w:p>
          <w:p w:rsidR="00DA2B65" w:rsidRPr="00C62BC1" w:rsidRDefault="00DA2B65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Г. Установления приговором суда факта подделки соглашения об уплате алиментов.</w:t>
            </w:r>
          </w:p>
          <w:p w:rsidR="00DA2B65" w:rsidRPr="00C62BC1" w:rsidRDefault="00DA2B65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A2B65" w:rsidRPr="00C170AD" w:rsidRDefault="00DA2B65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70AD">
              <w:rPr>
                <w:rFonts w:ascii="Times New Roman" w:hAnsi="Times New Roman"/>
                <w:b/>
                <w:sz w:val="24"/>
                <w:szCs w:val="24"/>
              </w:rPr>
              <w:t>А, В, Г</w:t>
            </w:r>
          </w:p>
          <w:p w:rsidR="00DA2B65" w:rsidRPr="00C170AD" w:rsidRDefault="00DA2B65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A2B65" w:rsidRPr="00C62BC1" w:rsidRDefault="00DA2B65" w:rsidP="00CC671E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0AD">
              <w:rPr>
                <w:rFonts w:ascii="Times New Roman" w:hAnsi="Times New Roman"/>
                <w:b/>
                <w:sz w:val="24"/>
                <w:szCs w:val="24"/>
              </w:rPr>
              <w:t>(ч. 2 ст. 116 СК РФ)</w:t>
            </w:r>
          </w:p>
        </w:tc>
        <w:tc>
          <w:tcPr>
            <w:tcW w:w="1701" w:type="dxa"/>
          </w:tcPr>
          <w:p w:rsidR="00DA2B65" w:rsidRPr="00FC7430" w:rsidRDefault="00DA2B65" w:rsidP="00FC74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430">
              <w:rPr>
                <w:rFonts w:ascii="Times New Roman" w:hAnsi="Times New Roman" w:cs="Times New Roman"/>
                <w:b/>
                <w:sz w:val="24"/>
                <w:szCs w:val="24"/>
              </w:rPr>
              <w:t>1 балл (любая ошибка 0 баллов)</w:t>
            </w:r>
          </w:p>
        </w:tc>
      </w:tr>
      <w:tr w:rsidR="00DA2B65" w:rsidRPr="00C62BC1" w:rsidTr="00997271">
        <w:tblPrEx>
          <w:tblLook w:val="0000" w:firstRow="0" w:lastRow="0" w:firstColumn="0" w:lastColumn="0" w:noHBand="0" w:noVBand="0"/>
        </w:tblPrEx>
        <w:trPr>
          <w:cantSplit/>
          <w:trHeight w:val="1410"/>
        </w:trPr>
        <w:tc>
          <w:tcPr>
            <w:tcW w:w="5388" w:type="dxa"/>
          </w:tcPr>
          <w:p w:rsidR="00DA2B65" w:rsidRPr="00DA2B65" w:rsidRDefault="00DA2B65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DA2B6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31. В соответствии с Налоговым кодексом РФ земельный налог не уплачивают:</w:t>
            </w:r>
          </w:p>
          <w:p w:rsidR="00DA2B65" w:rsidRDefault="00DA2B65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DA2B65" w:rsidRDefault="00DA2B65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 Граждане, обладающие земельными участками, признаваемыми объектом налогообложения, на праве собственности;</w:t>
            </w:r>
          </w:p>
          <w:p w:rsidR="00E444CF" w:rsidRDefault="00DA2B65" w:rsidP="00E444C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r w:rsidR="00E444CF">
              <w:rPr>
                <w:rFonts w:ascii="Times New Roman" w:hAnsi="Times New Roman"/>
                <w:sz w:val="24"/>
                <w:szCs w:val="24"/>
              </w:rPr>
              <w:t>Юридические лица, обладающие земельными участками, признаваемыми объектом налогообложения, на праве собственности;</w:t>
            </w:r>
          </w:p>
          <w:p w:rsidR="00DA2B65" w:rsidRDefault="00E444C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 Государственные унитарные предприятия;</w:t>
            </w:r>
          </w:p>
          <w:p w:rsidR="00E444CF" w:rsidRDefault="00E444C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Граждане, использующие земельные участки по договору аренды.</w:t>
            </w:r>
          </w:p>
          <w:p w:rsidR="00E444CF" w:rsidRPr="00C62BC1" w:rsidRDefault="00E444C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A2B65" w:rsidRPr="00E444CF" w:rsidRDefault="00E444CF" w:rsidP="00F25BFB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44CF">
              <w:rPr>
                <w:rFonts w:ascii="Times New Roman" w:hAnsi="Times New Roman"/>
                <w:b/>
                <w:sz w:val="24"/>
                <w:szCs w:val="24"/>
              </w:rPr>
              <w:t>В, Г</w:t>
            </w:r>
          </w:p>
          <w:p w:rsidR="00E444CF" w:rsidRPr="00E444CF" w:rsidRDefault="00E444CF" w:rsidP="00F25BFB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444CF" w:rsidRPr="00C62BC1" w:rsidRDefault="00E444CF" w:rsidP="00F25BFB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4CF">
              <w:rPr>
                <w:rFonts w:ascii="Times New Roman" w:hAnsi="Times New Roman"/>
                <w:b/>
                <w:sz w:val="24"/>
                <w:szCs w:val="24"/>
              </w:rPr>
              <w:t>(ст. 388-389 НК РФ)</w:t>
            </w:r>
          </w:p>
        </w:tc>
        <w:tc>
          <w:tcPr>
            <w:tcW w:w="1701" w:type="dxa"/>
          </w:tcPr>
          <w:p w:rsidR="00DA2B65" w:rsidRDefault="00DA2B65" w:rsidP="00FC74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430">
              <w:rPr>
                <w:rFonts w:ascii="Times New Roman" w:hAnsi="Times New Roman" w:cs="Times New Roman"/>
                <w:b/>
                <w:sz w:val="24"/>
                <w:szCs w:val="24"/>
              </w:rPr>
              <w:t>1 балл (любая ошибка 0 баллов)</w:t>
            </w:r>
          </w:p>
          <w:p w:rsidR="00E444CF" w:rsidRPr="00E444CF" w:rsidRDefault="00E444CF" w:rsidP="00FC743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DA2B65" w:rsidRPr="00C62BC1" w:rsidTr="00997271">
        <w:tblPrEx>
          <w:tblLook w:val="0000" w:firstRow="0" w:lastRow="0" w:firstColumn="0" w:lastColumn="0" w:noHBand="0" w:noVBand="0"/>
        </w:tblPrEx>
        <w:trPr>
          <w:trHeight w:val="1410"/>
        </w:trPr>
        <w:tc>
          <w:tcPr>
            <w:tcW w:w="5388" w:type="dxa"/>
          </w:tcPr>
          <w:p w:rsidR="00DA2B65" w:rsidRPr="0049134B" w:rsidRDefault="00DA2B65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49134B">
              <w:rPr>
                <w:rFonts w:ascii="Times New Roman" w:hAnsi="Times New Roman"/>
                <w:b/>
                <w:sz w:val="24"/>
                <w:szCs w:val="24"/>
              </w:rPr>
              <w:t>32. Согласно Гражданскому процессуальному кодексу РФ, иск к ответчику может быть подан совместно несколькими лицами, если:</w:t>
            </w:r>
          </w:p>
          <w:p w:rsidR="00DA2B65" w:rsidRPr="00C62BC1" w:rsidRDefault="00DA2B65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A2B65" w:rsidRPr="00C62BC1" w:rsidRDefault="00DA2B65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t>А. Предметом спора являются общие права нескольких истцов;</w:t>
            </w:r>
          </w:p>
          <w:p w:rsidR="00DA2B65" w:rsidRPr="00C62BC1" w:rsidRDefault="00DA2B65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t>Б. Права нескольких истцов имеют одно основание;</w:t>
            </w:r>
          </w:p>
          <w:p w:rsidR="00DA2B65" w:rsidRPr="00C62BC1" w:rsidRDefault="00DA2B65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t>В. Предметом спора являются однородные права и обязанности;</w:t>
            </w:r>
          </w:p>
          <w:p w:rsidR="00DA2B65" w:rsidRPr="00C62BC1" w:rsidRDefault="00DA2B65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Одно из этих лиц полностью уступило другому лицу своё право требования к данному ответчику. </w:t>
            </w:r>
          </w:p>
          <w:p w:rsidR="00DA2B65" w:rsidRPr="00C62BC1" w:rsidRDefault="00DA2B65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DA2B65" w:rsidRPr="00C170AD" w:rsidRDefault="00DA2B65" w:rsidP="00CC671E">
            <w:pPr>
              <w:pStyle w:val="a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170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А, Б, В</w:t>
            </w:r>
          </w:p>
          <w:p w:rsidR="00DA2B65" w:rsidRPr="00C170AD" w:rsidRDefault="00DA2B65" w:rsidP="00CC671E">
            <w:pPr>
              <w:pStyle w:val="a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DA2B65" w:rsidRPr="00C62BC1" w:rsidRDefault="00DA2B65" w:rsidP="00CC671E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0AD">
              <w:rPr>
                <w:rFonts w:ascii="Times New Roman" w:hAnsi="Times New Roman"/>
                <w:b/>
                <w:sz w:val="24"/>
                <w:szCs w:val="24"/>
              </w:rPr>
              <w:t>(ст. 40 ГПК РФ)</w:t>
            </w:r>
          </w:p>
        </w:tc>
        <w:tc>
          <w:tcPr>
            <w:tcW w:w="1701" w:type="dxa"/>
          </w:tcPr>
          <w:p w:rsidR="00DA2B65" w:rsidRDefault="00DA2B65" w:rsidP="00FC74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430">
              <w:rPr>
                <w:rFonts w:ascii="Times New Roman" w:hAnsi="Times New Roman" w:cs="Times New Roman"/>
                <w:b/>
                <w:sz w:val="24"/>
                <w:szCs w:val="24"/>
              </w:rPr>
              <w:t>1 балл (любая ошибка 0 баллов)</w:t>
            </w:r>
          </w:p>
          <w:p w:rsidR="00DA2B65" w:rsidRPr="0049134B" w:rsidRDefault="00DA2B65" w:rsidP="00FC743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DA2B65" w:rsidRPr="00C62BC1" w:rsidTr="00997271">
        <w:tblPrEx>
          <w:tblLook w:val="0000" w:firstRow="0" w:lastRow="0" w:firstColumn="0" w:lastColumn="0" w:noHBand="0" w:noVBand="0"/>
        </w:tblPrEx>
        <w:tc>
          <w:tcPr>
            <w:tcW w:w="5388" w:type="dxa"/>
          </w:tcPr>
          <w:p w:rsidR="00DA2B65" w:rsidRPr="00166055" w:rsidRDefault="00DA2B65" w:rsidP="00166055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166055">
              <w:rPr>
                <w:rFonts w:ascii="Times New Roman" w:hAnsi="Times New Roman"/>
                <w:b/>
                <w:sz w:val="24"/>
                <w:szCs w:val="24"/>
              </w:rPr>
              <w:t>33. Пособником, согласно Уголовному кодексу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РФ</w:t>
            </w:r>
            <w:r w:rsidRPr="00166055">
              <w:rPr>
                <w:rFonts w:ascii="Times New Roman" w:hAnsi="Times New Roman"/>
                <w:b/>
                <w:sz w:val="24"/>
                <w:szCs w:val="24"/>
              </w:rPr>
              <w:t>, признается лицо:</w:t>
            </w:r>
          </w:p>
          <w:p w:rsidR="00DA2B65" w:rsidRPr="00166055" w:rsidRDefault="00DA2B65" w:rsidP="00166055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A2B65" w:rsidRPr="00166055" w:rsidRDefault="00DA2B65" w:rsidP="0016605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166055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proofErr w:type="gramStart"/>
            <w:r w:rsidRPr="00166055">
              <w:rPr>
                <w:rFonts w:ascii="Times New Roman" w:hAnsi="Times New Roman"/>
                <w:sz w:val="24"/>
                <w:szCs w:val="24"/>
              </w:rPr>
              <w:t>Содействовавшее</w:t>
            </w:r>
            <w:proofErr w:type="gramEnd"/>
            <w:r w:rsidRPr="00166055">
              <w:rPr>
                <w:rFonts w:ascii="Times New Roman" w:hAnsi="Times New Roman"/>
                <w:sz w:val="24"/>
                <w:szCs w:val="24"/>
              </w:rPr>
              <w:t xml:space="preserve"> совершению преступления советами, указаниями;</w:t>
            </w:r>
          </w:p>
          <w:p w:rsidR="00DA2B65" w:rsidRPr="00166055" w:rsidRDefault="00DA2B65" w:rsidP="0016605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166055"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r>
              <w:rPr>
                <w:rFonts w:ascii="Times New Roman" w:hAnsi="Times New Roman"/>
                <w:sz w:val="24"/>
                <w:szCs w:val="24"/>
              </w:rPr>
              <w:t>Заранее не обещавшее, но с</w:t>
            </w:r>
            <w:r w:rsidRPr="00166055">
              <w:rPr>
                <w:rFonts w:ascii="Times New Roman" w:hAnsi="Times New Roman"/>
                <w:sz w:val="24"/>
                <w:szCs w:val="24"/>
              </w:rPr>
              <w:t>крывшее орудия преступления по просьбе исполнителя преступления</w:t>
            </w:r>
            <w:r>
              <w:rPr>
                <w:rFonts w:ascii="Times New Roman" w:hAnsi="Times New Roman"/>
                <w:sz w:val="24"/>
                <w:szCs w:val="24"/>
              </w:rPr>
              <w:t>, попросившего об этом данное лицо после совершения преступления</w:t>
            </w:r>
            <w:r w:rsidRPr="0016605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A2B65" w:rsidRPr="00166055" w:rsidRDefault="00DA2B65" w:rsidP="0016605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166055">
              <w:rPr>
                <w:rFonts w:ascii="Times New Roman" w:hAnsi="Times New Roman"/>
                <w:sz w:val="24"/>
                <w:szCs w:val="24"/>
              </w:rPr>
              <w:t>В. Склонившее другое лицо к совершению преступления;</w:t>
            </w:r>
          </w:p>
          <w:p w:rsidR="00DA2B65" w:rsidRPr="00166055" w:rsidRDefault="00DA2B65" w:rsidP="0016605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166055">
              <w:rPr>
                <w:rFonts w:ascii="Times New Roman" w:hAnsi="Times New Roman"/>
                <w:sz w:val="24"/>
                <w:szCs w:val="24"/>
              </w:rPr>
              <w:t>Г. Содействовавшее совершению преступления предоставлением средств или орудий его совершения.</w:t>
            </w:r>
          </w:p>
          <w:p w:rsidR="00DA2B65" w:rsidRPr="00166055" w:rsidRDefault="00DA2B65" w:rsidP="00166055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DA2B65" w:rsidRDefault="00DA2B65" w:rsidP="00166055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6055">
              <w:rPr>
                <w:rFonts w:ascii="Times New Roman" w:hAnsi="Times New Roman"/>
                <w:b/>
                <w:sz w:val="24"/>
                <w:szCs w:val="24"/>
              </w:rPr>
              <w:t>А, Г</w:t>
            </w:r>
          </w:p>
          <w:p w:rsidR="00DA2B65" w:rsidRPr="00166055" w:rsidRDefault="00DA2B65" w:rsidP="00166055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A2B65" w:rsidRPr="00166055" w:rsidRDefault="00DA2B65" w:rsidP="00166055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6055">
              <w:rPr>
                <w:rFonts w:ascii="Times New Roman" w:hAnsi="Times New Roman"/>
                <w:b/>
                <w:sz w:val="24"/>
                <w:szCs w:val="24"/>
              </w:rPr>
              <w:t>(ч.5 ст.33 УК РФ)</w:t>
            </w:r>
          </w:p>
        </w:tc>
        <w:tc>
          <w:tcPr>
            <w:tcW w:w="1701" w:type="dxa"/>
          </w:tcPr>
          <w:p w:rsidR="00DA2B65" w:rsidRPr="00166055" w:rsidRDefault="00DA2B65" w:rsidP="00166055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166055">
              <w:rPr>
                <w:rFonts w:ascii="Times New Roman" w:hAnsi="Times New Roman"/>
                <w:b/>
                <w:sz w:val="24"/>
                <w:szCs w:val="24"/>
              </w:rPr>
              <w:t>1 балл (любая ошибка 0 баллов)</w:t>
            </w:r>
          </w:p>
        </w:tc>
      </w:tr>
      <w:tr w:rsidR="00DA2B65" w:rsidRPr="00C62BC1" w:rsidTr="00997271">
        <w:tblPrEx>
          <w:tblLook w:val="0000" w:firstRow="0" w:lastRow="0" w:firstColumn="0" w:lastColumn="0" w:noHBand="0" w:noVBand="0"/>
        </w:tblPrEx>
        <w:trPr>
          <w:cantSplit/>
          <w:trHeight w:val="1200"/>
        </w:trPr>
        <w:tc>
          <w:tcPr>
            <w:tcW w:w="5388" w:type="dxa"/>
          </w:tcPr>
          <w:p w:rsidR="00DA2B65" w:rsidRPr="00E444CF" w:rsidRDefault="00E444CF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E444C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34. Трудовой кодекс РФ регулирует отношения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по</w:t>
            </w:r>
            <w:r w:rsidRPr="00E444CF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E444CF" w:rsidRDefault="00E444C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E444CF" w:rsidRDefault="00E444C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 Организации труда и управлению трудом;</w:t>
            </w:r>
          </w:p>
          <w:p w:rsidR="00E444CF" w:rsidRDefault="00E444C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Б. Дополнительному профессиональному образованию работников;</w:t>
            </w:r>
          </w:p>
          <w:p w:rsidR="00E444CF" w:rsidRDefault="00E444C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 Социальному партнёрству;</w:t>
            </w:r>
          </w:p>
          <w:p w:rsidR="00E444CF" w:rsidRDefault="00E444C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Назначению и выплате пособий по безработице;</w:t>
            </w:r>
          </w:p>
          <w:p w:rsidR="00E444CF" w:rsidRDefault="00E444C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 Разрешению трудовых споров;</w:t>
            </w:r>
          </w:p>
          <w:p w:rsidR="00E444CF" w:rsidRDefault="00E444C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Е. Государственному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контролю за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соблюдением трудового законодательства;</w:t>
            </w:r>
          </w:p>
          <w:p w:rsidR="00E444CF" w:rsidRDefault="00E444C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Ж. Назначению и выплате пенсий по старости.</w:t>
            </w:r>
          </w:p>
          <w:p w:rsidR="00E444CF" w:rsidRPr="00E444CF" w:rsidRDefault="00E444CF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A2B65" w:rsidRPr="00E444CF" w:rsidRDefault="00E444CF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44CF">
              <w:rPr>
                <w:rFonts w:ascii="Times New Roman" w:hAnsi="Times New Roman"/>
                <w:b/>
                <w:sz w:val="24"/>
                <w:szCs w:val="24"/>
              </w:rPr>
              <w:t>А, Б, В, Д, Е</w:t>
            </w:r>
          </w:p>
          <w:p w:rsidR="00E444CF" w:rsidRPr="00E444CF" w:rsidRDefault="00E444CF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444CF" w:rsidRPr="00C62BC1" w:rsidRDefault="00E444CF" w:rsidP="00CC671E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4CF">
              <w:rPr>
                <w:rFonts w:ascii="Times New Roman" w:hAnsi="Times New Roman"/>
                <w:b/>
                <w:sz w:val="24"/>
                <w:szCs w:val="24"/>
              </w:rPr>
              <w:t>(ст.1 ТК РФ)</w:t>
            </w:r>
          </w:p>
        </w:tc>
        <w:tc>
          <w:tcPr>
            <w:tcW w:w="1701" w:type="dxa"/>
          </w:tcPr>
          <w:p w:rsidR="00DA2B65" w:rsidRDefault="00DA2B65" w:rsidP="00FC74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430">
              <w:rPr>
                <w:rFonts w:ascii="Times New Roman" w:hAnsi="Times New Roman" w:cs="Times New Roman"/>
                <w:b/>
                <w:sz w:val="24"/>
                <w:szCs w:val="24"/>
              </w:rPr>
              <w:t>1 балл (любая ошибка 0 баллов)</w:t>
            </w:r>
          </w:p>
          <w:p w:rsidR="00E444CF" w:rsidRDefault="00E444CF" w:rsidP="00FC74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44CF" w:rsidRPr="00E444CF" w:rsidRDefault="00E444CF" w:rsidP="00FC743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DA2B65" w:rsidRPr="00C62BC1" w:rsidTr="00997271">
        <w:tblPrEx>
          <w:tblLook w:val="0000" w:firstRow="0" w:lastRow="0" w:firstColumn="0" w:lastColumn="0" w:noHBand="0" w:noVBand="0"/>
        </w:tblPrEx>
        <w:trPr>
          <w:cantSplit/>
          <w:trHeight w:val="1395"/>
        </w:trPr>
        <w:tc>
          <w:tcPr>
            <w:tcW w:w="5388" w:type="dxa"/>
          </w:tcPr>
          <w:p w:rsidR="00DA2B65" w:rsidRPr="00C170AD" w:rsidRDefault="00DA2B65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C170AD">
              <w:rPr>
                <w:rFonts w:ascii="Times New Roman" w:hAnsi="Times New Roman"/>
                <w:b/>
                <w:sz w:val="24"/>
                <w:szCs w:val="24"/>
              </w:rPr>
              <w:t xml:space="preserve">35. В соответствии с Трудовым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C170AD">
              <w:rPr>
                <w:rFonts w:ascii="Times New Roman" w:hAnsi="Times New Roman"/>
                <w:b/>
                <w:sz w:val="24"/>
                <w:szCs w:val="24"/>
              </w:rPr>
              <w:t>одексом РФ  при сокращении численности работников при равной производительности труда и квалификации предпочтение в оставлении на работе отдается:</w:t>
            </w:r>
          </w:p>
          <w:p w:rsidR="00DA2B65" w:rsidRPr="00C62BC1" w:rsidRDefault="00DA2B65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DA2B65" w:rsidRPr="00C62BC1" w:rsidRDefault="00DA2B65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А.Работникам, проработавшим на предприятии большее количество времени;</w:t>
            </w:r>
          </w:p>
          <w:p w:rsidR="00DA2B65" w:rsidRPr="00C62BC1" w:rsidRDefault="00DA2B65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Б. Работникам, имеющим государственные награды;</w:t>
            </w:r>
          </w:p>
          <w:p w:rsidR="00DA2B65" w:rsidRPr="00C62BC1" w:rsidRDefault="00DA2B65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proofErr w:type="gramStart"/>
            <w:r w:rsidRPr="00C62BC1">
              <w:rPr>
                <w:rFonts w:ascii="Times New Roman" w:hAnsi="Times New Roman"/>
                <w:sz w:val="24"/>
                <w:szCs w:val="24"/>
              </w:rPr>
              <w:t>Семейным</w:t>
            </w:r>
            <w:proofErr w:type="gramEnd"/>
            <w:r w:rsidRPr="00C62BC1">
              <w:rPr>
                <w:rFonts w:ascii="Times New Roman" w:hAnsi="Times New Roman"/>
                <w:sz w:val="24"/>
                <w:szCs w:val="24"/>
              </w:rPr>
              <w:t xml:space="preserve"> — при наличии двух или более иждивенцев;</w:t>
            </w:r>
          </w:p>
          <w:p w:rsidR="00DA2B65" w:rsidRPr="00C62BC1" w:rsidRDefault="00DA2B65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Г. Лицам, в семье которых нет других работников с самостоятельным заработком;</w:t>
            </w:r>
          </w:p>
          <w:p w:rsidR="00DA2B65" w:rsidRPr="00C62BC1" w:rsidRDefault="00DA2B65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Д. Работникам, получившим в период работы у данного работодателя трудовое увечье или профессиональное заболевание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A2B65" w:rsidRPr="00C62BC1" w:rsidRDefault="00DA2B65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Е. Работникам, достигшим пенсионного возраста;</w:t>
            </w:r>
          </w:p>
          <w:p w:rsidR="00DA2B65" w:rsidRPr="00C62BC1" w:rsidRDefault="00DA2B65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Ж.Работникам, не имеющим дисциплинарных взысканий.</w:t>
            </w:r>
          </w:p>
          <w:p w:rsidR="00DA2B65" w:rsidRPr="00C62BC1" w:rsidRDefault="00DA2B65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DA2B65" w:rsidRPr="00C62BC1" w:rsidRDefault="00DA2B65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A2B65" w:rsidRPr="00C170AD" w:rsidRDefault="00DA2B65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70AD">
              <w:rPr>
                <w:rFonts w:ascii="Times New Roman" w:hAnsi="Times New Roman"/>
                <w:b/>
                <w:sz w:val="24"/>
                <w:szCs w:val="24"/>
              </w:rPr>
              <w:t>В, Г, Д</w:t>
            </w:r>
          </w:p>
          <w:p w:rsidR="00DA2B65" w:rsidRPr="00C170AD" w:rsidRDefault="00DA2B65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A2B65" w:rsidRPr="00C62BC1" w:rsidRDefault="00DA2B65" w:rsidP="00CC671E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0AD">
              <w:rPr>
                <w:rFonts w:ascii="Times New Roman" w:hAnsi="Times New Roman"/>
                <w:b/>
                <w:sz w:val="24"/>
                <w:szCs w:val="24"/>
              </w:rPr>
              <w:t>(ст. 179 ТК РФ)</w:t>
            </w:r>
          </w:p>
        </w:tc>
        <w:tc>
          <w:tcPr>
            <w:tcW w:w="1701" w:type="dxa"/>
          </w:tcPr>
          <w:p w:rsidR="00DA2B65" w:rsidRPr="00FC7430" w:rsidRDefault="00DA2B65" w:rsidP="00FC74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430">
              <w:rPr>
                <w:rFonts w:ascii="Times New Roman" w:hAnsi="Times New Roman" w:cs="Times New Roman"/>
                <w:b/>
                <w:sz w:val="24"/>
                <w:szCs w:val="24"/>
              </w:rPr>
              <w:t>1 балл (любая ошибка 0 баллов)</w:t>
            </w:r>
          </w:p>
        </w:tc>
      </w:tr>
      <w:tr w:rsidR="00DA2B65" w:rsidRPr="00C62BC1" w:rsidTr="00997271">
        <w:tblPrEx>
          <w:tblLook w:val="0000" w:firstRow="0" w:lastRow="0" w:firstColumn="0" w:lastColumn="0" w:noHBand="0" w:noVBand="0"/>
        </w:tblPrEx>
        <w:trPr>
          <w:cantSplit/>
          <w:trHeight w:val="2115"/>
        </w:trPr>
        <w:tc>
          <w:tcPr>
            <w:tcW w:w="5388" w:type="dxa"/>
            <w:tcBorders>
              <w:bottom w:val="single" w:sz="4" w:space="0" w:color="auto"/>
            </w:tcBorders>
          </w:tcPr>
          <w:p w:rsidR="00DA2B65" w:rsidRPr="00E707F3" w:rsidRDefault="00DA2B65" w:rsidP="003C6C5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36.</w:t>
            </w:r>
            <w:r w:rsidRPr="00E707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К стадиям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(этапам) </w:t>
            </w:r>
            <w:r w:rsidRPr="00E707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правоприменительной деятельности следует отнести:</w:t>
            </w:r>
          </w:p>
          <w:p w:rsidR="00DA2B65" w:rsidRDefault="00DA2B65" w:rsidP="003C6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A2B65" w:rsidRDefault="00DA2B65" w:rsidP="003C6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Совершение правонарушения;</w:t>
            </w:r>
          </w:p>
          <w:p w:rsidR="00DA2B65" w:rsidRDefault="00DA2B65" w:rsidP="003C6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Установление фактических обстоятельств дела;</w:t>
            </w:r>
          </w:p>
          <w:p w:rsidR="00DA2B65" w:rsidRDefault="00DA2B65" w:rsidP="003C6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В. Юридическая квалификация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содеянного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DA2B65" w:rsidRDefault="00DA2B65" w:rsidP="003C6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Реализация субъектом права предоставленной ему законом возможности;</w:t>
            </w:r>
          </w:p>
          <w:p w:rsidR="00DA2B65" w:rsidRDefault="00DA2B65" w:rsidP="003C6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Вынесение официального решения (правоприменительного акта).</w:t>
            </w:r>
          </w:p>
          <w:p w:rsidR="00DA2B65" w:rsidRPr="00E05A68" w:rsidRDefault="00DA2B65" w:rsidP="000203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DA2B65" w:rsidRPr="00E707F3" w:rsidRDefault="00DA2B65" w:rsidP="008E46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707F3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proofErr w:type="gramEnd"/>
            <w:r w:rsidRPr="00E707F3">
              <w:rPr>
                <w:rFonts w:ascii="Times New Roman" w:hAnsi="Times New Roman" w:cs="Times New Roman"/>
                <w:b/>
                <w:sz w:val="24"/>
                <w:szCs w:val="24"/>
              </w:rPr>
              <w:t>, В, Д</w:t>
            </w:r>
          </w:p>
          <w:p w:rsidR="00DA2B65" w:rsidRDefault="00DA2B65" w:rsidP="003C6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B65" w:rsidRDefault="00DA2B65" w:rsidP="001A38D3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C11837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C11837">
              <w:rPr>
                <w:rFonts w:ascii="Times New Roman" w:hAnsi="Times New Roman"/>
                <w:b/>
                <w:sz w:val="24"/>
                <w:szCs w:val="24"/>
              </w:rPr>
              <w:t>Матузов</w:t>
            </w:r>
            <w:proofErr w:type="spellEnd"/>
            <w:r w:rsidRPr="00C11837">
              <w:rPr>
                <w:rFonts w:ascii="Times New Roman" w:hAnsi="Times New Roman"/>
                <w:b/>
                <w:sz w:val="24"/>
                <w:szCs w:val="24"/>
              </w:rPr>
              <w:t>, Малько «Теория государства и права»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FE762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7F7F7"/>
              </w:rPr>
              <w:t xml:space="preserve">М.: </w:t>
            </w:r>
            <w:proofErr w:type="spellStart"/>
            <w:r w:rsidRPr="00FE762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7F7F7"/>
              </w:rPr>
              <w:t>Юристъ</w:t>
            </w:r>
            <w:proofErr w:type="spellEnd"/>
            <w:r w:rsidRPr="00FE762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7F7F7"/>
              </w:rPr>
              <w:t>, 2004.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; </w:t>
            </w:r>
            <w:r w:rsidRPr="00C11837"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Pr="00C11837">
              <w:rPr>
                <w:rFonts w:ascii="Times New Roman" w:hAnsi="Times New Roman"/>
                <w:b/>
                <w:sz w:val="24"/>
                <w:szCs w:val="24"/>
              </w:rPr>
              <w:t xml:space="preserve">, параграф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C11837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DA2B65" w:rsidRPr="00E05A68" w:rsidRDefault="00DA2B65" w:rsidP="003C6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A2B65" w:rsidRPr="00FC7430" w:rsidRDefault="00DA2B65" w:rsidP="00FC74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430">
              <w:rPr>
                <w:rFonts w:ascii="Times New Roman" w:hAnsi="Times New Roman" w:cs="Times New Roman"/>
                <w:b/>
                <w:sz w:val="24"/>
                <w:szCs w:val="24"/>
              </w:rPr>
              <w:t>1 балл (любая ошибка 0 баллов)</w:t>
            </w:r>
          </w:p>
        </w:tc>
      </w:tr>
      <w:tr w:rsidR="00DA2B65" w:rsidRPr="00C62BC1" w:rsidTr="00997271">
        <w:tblPrEx>
          <w:tblLook w:val="0000" w:firstRow="0" w:lastRow="0" w:firstColumn="0" w:lastColumn="0" w:noHBand="0" w:noVBand="0"/>
        </w:tblPrEx>
        <w:trPr>
          <w:cantSplit/>
          <w:trHeight w:val="2115"/>
        </w:trPr>
        <w:tc>
          <w:tcPr>
            <w:tcW w:w="5388" w:type="dxa"/>
            <w:tcBorders>
              <w:bottom w:val="single" w:sz="4" w:space="0" w:color="auto"/>
            </w:tcBorders>
          </w:tcPr>
          <w:p w:rsidR="00DA2B65" w:rsidRPr="005D5790" w:rsidRDefault="00DA2B65" w:rsidP="00C62BC1">
            <w:pPr>
              <w:pStyle w:val="a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579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37. Что из ниже перечисленного является юридическими фактами, которые являются результатом волевого поведения человека:</w:t>
            </w:r>
          </w:p>
          <w:p w:rsidR="00DA2B65" w:rsidRPr="005D5790" w:rsidRDefault="00DA2B65" w:rsidP="00C62BC1">
            <w:pPr>
              <w:pStyle w:val="a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2B65" w:rsidRPr="005D5790" w:rsidRDefault="00DA2B65" w:rsidP="00C62BC1">
            <w:pPr>
              <w:pStyle w:val="a7"/>
              <w:rPr>
                <w:rFonts w:ascii="Times New Roman" w:hAnsi="Times New Roman"/>
                <w:bCs/>
                <w:sz w:val="24"/>
                <w:szCs w:val="24"/>
              </w:rPr>
            </w:pPr>
            <w:r w:rsidRPr="005D5790">
              <w:rPr>
                <w:rFonts w:ascii="Times New Roman" w:hAnsi="Times New Roman"/>
                <w:bCs/>
                <w:sz w:val="24"/>
                <w:szCs w:val="24"/>
              </w:rPr>
              <w:t xml:space="preserve">А. Кража; </w:t>
            </w:r>
          </w:p>
          <w:p w:rsidR="00DA2B65" w:rsidRPr="005D5790" w:rsidRDefault="00DA2B65" w:rsidP="00C62BC1">
            <w:pPr>
              <w:pStyle w:val="a7"/>
              <w:rPr>
                <w:rFonts w:ascii="Times New Roman" w:hAnsi="Times New Roman"/>
                <w:bCs/>
                <w:sz w:val="24"/>
                <w:szCs w:val="24"/>
              </w:rPr>
            </w:pPr>
            <w:r w:rsidRPr="005D5790">
              <w:rPr>
                <w:rFonts w:ascii="Times New Roman" w:hAnsi="Times New Roman"/>
                <w:bCs/>
                <w:sz w:val="24"/>
                <w:szCs w:val="24"/>
              </w:rPr>
              <w:t xml:space="preserve">Б. Пожар в результате удара молнии; </w:t>
            </w:r>
          </w:p>
          <w:p w:rsidR="00DA2B65" w:rsidRPr="005D5790" w:rsidRDefault="00DA2B65" w:rsidP="00C62BC1">
            <w:pPr>
              <w:pStyle w:val="a7"/>
              <w:rPr>
                <w:rFonts w:ascii="Times New Roman" w:hAnsi="Times New Roman"/>
                <w:bCs/>
                <w:sz w:val="24"/>
                <w:szCs w:val="24"/>
              </w:rPr>
            </w:pPr>
            <w:r w:rsidRPr="005D5790">
              <w:rPr>
                <w:rFonts w:ascii="Times New Roman" w:hAnsi="Times New Roman"/>
                <w:bCs/>
                <w:sz w:val="24"/>
                <w:szCs w:val="24"/>
              </w:rPr>
              <w:t xml:space="preserve">В. Наступление 18-летнего возраста; </w:t>
            </w:r>
          </w:p>
          <w:p w:rsidR="00DA2B65" w:rsidRPr="005D5790" w:rsidRDefault="00DA2B65" w:rsidP="00C62BC1">
            <w:pPr>
              <w:pStyle w:val="a7"/>
              <w:rPr>
                <w:rFonts w:ascii="Times New Roman" w:hAnsi="Times New Roman"/>
                <w:bCs/>
                <w:sz w:val="24"/>
                <w:szCs w:val="24"/>
              </w:rPr>
            </w:pPr>
            <w:r w:rsidRPr="005D5790">
              <w:rPr>
                <w:rFonts w:ascii="Times New Roman" w:hAnsi="Times New Roman"/>
                <w:bCs/>
                <w:sz w:val="24"/>
                <w:szCs w:val="24"/>
              </w:rPr>
              <w:t>Г. Регистрация брака;</w:t>
            </w:r>
          </w:p>
          <w:p w:rsidR="00DA2B65" w:rsidRPr="005D5790" w:rsidRDefault="00DA2B65" w:rsidP="00C62BC1">
            <w:pPr>
              <w:pStyle w:val="a7"/>
              <w:rPr>
                <w:rFonts w:ascii="Times New Roman" w:hAnsi="Times New Roman"/>
                <w:bCs/>
                <w:sz w:val="24"/>
                <w:szCs w:val="24"/>
              </w:rPr>
            </w:pPr>
            <w:r w:rsidRPr="005D5790">
              <w:rPr>
                <w:rFonts w:ascii="Times New Roman" w:hAnsi="Times New Roman"/>
                <w:bCs/>
                <w:sz w:val="24"/>
                <w:szCs w:val="24"/>
              </w:rPr>
              <w:t xml:space="preserve">Д. Составление завещания. </w:t>
            </w:r>
          </w:p>
          <w:p w:rsidR="00DA2B65" w:rsidRPr="00B04576" w:rsidRDefault="00DA2B65" w:rsidP="00C62BC1">
            <w:pPr>
              <w:pStyle w:val="a7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DA2B65" w:rsidRDefault="00DA2B65" w:rsidP="00CC671E">
            <w:pPr>
              <w:pStyle w:val="a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170AD">
              <w:rPr>
                <w:rFonts w:ascii="Times New Roman" w:hAnsi="Times New Roman"/>
                <w:b/>
                <w:bCs/>
                <w:sz w:val="24"/>
                <w:szCs w:val="24"/>
              </w:rPr>
              <w:t>А, Г, Д</w:t>
            </w:r>
          </w:p>
          <w:p w:rsidR="00DA2B65" w:rsidRDefault="00DA2B65" w:rsidP="00CC671E">
            <w:pPr>
              <w:pStyle w:val="a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2B65" w:rsidRDefault="00DA2B65" w:rsidP="00CC671E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C11837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C11837">
              <w:rPr>
                <w:rFonts w:ascii="Times New Roman" w:hAnsi="Times New Roman"/>
                <w:b/>
                <w:sz w:val="24"/>
                <w:szCs w:val="24"/>
              </w:rPr>
              <w:t>Матузов</w:t>
            </w:r>
            <w:proofErr w:type="spellEnd"/>
            <w:r w:rsidRPr="00C11837">
              <w:rPr>
                <w:rFonts w:ascii="Times New Roman" w:hAnsi="Times New Roman"/>
                <w:b/>
                <w:sz w:val="24"/>
                <w:szCs w:val="24"/>
              </w:rPr>
              <w:t>, Малько «Теория государства и права»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FE762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7F7F7"/>
              </w:rPr>
              <w:t xml:space="preserve">М.: </w:t>
            </w:r>
            <w:proofErr w:type="spellStart"/>
            <w:r w:rsidRPr="00FE762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7F7F7"/>
              </w:rPr>
              <w:t>Юристъ</w:t>
            </w:r>
            <w:proofErr w:type="spellEnd"/>
            <w:r w:rsidRPr="00FE762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7F7F7"/>
              </w:rPr>
              <w:t>, 2004.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; </w:t>
            </w:r>
            <w:r w:rsidRPr="00C11837"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 w:rsidRPr="00C11837">
              <w:rPr>
                <w:rFonts w:ascii="Times New Roman" w:hAnsi="Times New Roman"/>
                <w:b/>
                <w:sz w:val="24"/>
                <w:szCs w:val="24"/>
              </w:rPr>
              <w:t xml:space="preserve">, параграф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C11837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DA2B65" w:rsidRPr="00C170AD" w:rsidRDefault="00DA2B65" w:rsidP="00CC671E">
            <w:pPr>
              <w:pStyle w:val="a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A2B65" w:rsidRDefault="00DA2B65" w:rsidP="00FC74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430">
              <w:rPr>
                <w:rFonts w:ascii="Times New Roman" w:hAnsi="Times New Roman" w:cs="Times New Roman"/>
                <w:b/>
                <w:sz w:val="24"/>
                <w:szCs w:val="24"/>
              </w:rPr>
              <w:t>1 балл (любая ошибка 0 баллов)</w:t>
            </w:r>
          </w:p>
          <w:p w:rsidR="00DA2B65" w:rsidRPr="005D5790" w:rsidRDefault="00DA2B65" w:rsidP="00FC743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DA2B65" w:rsidRPr="00C62BC1" w:rsidTr="00997271">
        <w:tblPrEx>
          <w:tblLook w:val="0000" w:firstRow="0" w:lastRow="0" w:firstColumn="0" w:lastColumn="0" w:noHBand="0" w:noVBand="0"/>
        </w:tblPrEx>
        <w:trPr>
          <w:cantSplit/>
          <w:trHeight w:val="2115"/>
        </w:trPr>
        <w:tc>
          <w:tcPr>
            <w:tcW w:w="5388" w:type="dxa"/>
            <w:tcBorders>
              <w:bottom w:val="single" w:sz="4" w:space="0" w:color="auto"/>
            </w:tcBorders>
          </w:tcPr>
          <w:p w:rsidR="00DA2B65" w:rsidRDefault="00DA2B65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E86DD3">
              <w:rPr>
                <w:rFonts w:ascii="Times New Roman" w:hAnsi="Times New Roman"/>
                <w:b/>
                <w:sz w:val="24"/>
                <w:szCs w:val="24"/>
              </w:rPr>
              <w:t xml:space="preserve">38.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Уголовным кодексом РФ предусмотрена уголовная ответственность за дачу свидетелем заведомо ложных показаний при рассмотрении судом:</w:t>
            </w:r>
          </w:p>
          <w:p w:rsidR="00DA2B65" w:rsidRDefault="00DA2B65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A2B65" w:rsidRDefault="00DA2B65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 Уголовного дела;</w:t>
            </w:r>
          </w:p>
          <w:p w:rsidR="00DA2B65" w:rsidRDefault="00DA2B65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Б. Гражданского дела;</w:t>
            </w:r>
          </w:p>
          <w:p w:rsidR="00DA2B65" w:rsidRDefault="00DA2B65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 Дела об административном правонарушении.</w:t>
            </w:r>
          </w:p>
          <w:p w:rsidR="00DA2B65" w:rsidRPr="00E86DD3" w:rsidRDefault="00DA2B65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DA2B65" w:rsidRDefault="00DA2B65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А, Б</w:t>
            </w:r>
          </w:p>
          <w:p w:rsidR="00DA2B65" w:rsidRDefault="00DA2B65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A2B65" w:rsidRDefault="00DA2B65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(ст. 307 УК РФ, прим. к ст. 307 УК РФ, ст. 17.9 КоАП РФ)</w:t>
            </w:r>
          </w:p>
          <w:p w:rsidR="00DA2B65" w:rsidRPr="00C170AD" w:rsidRDefault="00DA2B65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A2B65" w:rsidRPr="00FC7430" w:rsidRDefault="00DA2B65" w:rsidP="00FC74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430">
              <w:rPr>
                <w:rFonts w:ascii="Times New Roman" w:hAnsi="Times New Roman" w:cs="Times New Roman"/>
                <w:b/>
                <w:sz w:val="24"/>
                <w:szCs w:val="24"/>
              </w:rPr>
              <w:t>1 балл (любая ошибка 0 баллов)</w:t>
            </w:r>
          </w:p>
        </w:tc>
      </w:tr>
      <w:tr w:rsidR="007865B3" w:rsidRPr="00C62BC1" w:rsidTr="00997271">
        <w:tblPrEx>
          <w:tblLook w:val="0000" w:firstRow="0" w:lastRow="0" w:firstColumn="0" w:lastColumn="0" w:noHBand="0" w:noVBand="0"/>
        </w:tblPrEx>
        <w:trPr>
          <w:cantSplit/>
          <w:trHeight w:val="2115"/>
        </w:trPr>
        <w:tc>
          <w:tcPr>
            <w:tcW w:w="5388" w:type="dxa"/>
            <w:tcBorders>
              <w:bottom w:val="single" w:sz="4" w:space="0" w:color="auto"/>
            </w:tcBorders>
          </w:tcPr>
          <w:p w:rsidR="007865B3" w:rsidRPr="007865B3" w:rsidRDefault="007865B3" w:rsidP="003C51DF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7865B3">
              <w:rPr>
                <w:rFonts w:ascii="Times New Roman" w:hAnsi="Times New Roman"/>
                <w:b/>
                <w:sz w:val="24"/>
                <w:szCs w:val="24"/>
              </w:rPr>
              <w:t>39. Какими способами законодатель может сформулировать норму права в статье закона, не описывая в данной статье само правило поведения полностью или в части:</w:t>
            </w:r>
          </w:p>
          <w:p w:rsidR="007865B3" w:rsidRPr="00E43658" w:rsidRDefault="007865B3" w:rsidP="003C51DF">
            <w:pPr>
              <w:pStyle w:val="a7"/>
              <w:rPr>
                <w:rFonts w:ascii="Times New Roman" w:hAnsi="Times New Roman"/>
                <w:b/>
                <w:color w:val="548DD4" w:themeColor="text2" w:themeTint="99"/>
                <w:sz w:val="24"/>
                <w:szCs w:val="24"/>
              </w:rPr>
            </w:pPr>
          </w:p>
          <w:p w:rsidR="007865B3" w:rsidRDefault="007865B3" w:rsidP="003C51DF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 Прямым способом;</w:t>
            </w:r>
          </w:p>
          <w:p w:rsidR="007865B3" w:rsidRDefault="007865B3" w:rsidP="003C51DF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Б. Отсылочным способом;</w:t>
            </w:r>
          </w:p>
          <w:p w:rsidR="007865B3" w:rsidRDefault="007865B3" w:rsidP="003C51DF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В. Пробельным способом;</w:t>
            </w:r>
          </w:p>
          <w:p w:rsidR="007865B3" w:rsidRDefault="007865B3" w:rsidP="003C51DF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Бланкетным способом. </w:t>
            </w:r>
          </w:p>
          <w:p w:rsidR="007865B3" w:rsidRPr="00232180" w:rsidRDefault="007865B3" w:rsidP="003C51DF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7865B3" w:rsidRPr="00CA2A71" w:rsidRDefault="007865B3" w:rsidP="003C51DF">
            <w:pPr>
              <w:pStyle w:val="a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A2A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</w:t>
            </w:r>
            <w:proofErr w:type="gramEnd"/>
            <w:r w:rsidRPr="00CA2A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 Г</w:t>
            </w:r>
          </w:p>
          <w:p w:rsidR="007865B3" w:rsidRDefault="007865B3" w:rsidP="003C51DF">
            <w:pPr>
              <w:pStyle w:val="a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865B3" w:rsidRDefault="007865B3" w:rsidP="003C51DF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1837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C11837">
              <w:rPr>
                <w:rFonts w:ascii="Times New Roman" w:hAnsi="Times New Roman"/>
                <w:b/>
                <w:sz w:val="24"/>
                <w:szCs w:val="24"/>
              </w:rPr>
              <w:t>Матузов</w:t>
            </w:r>
            <w:proofErr w:type="spellEnd"/>
            <w:r w:rsidRPr="00C11837">
              <w:rPr>
                <w:rFonts w:ascii="Times New Roman" w:hAnsi="Times New Roman"/>
                <w:b/>
                <w:sz w:val="24"/>
                <w:szCs w:val="24"/>
              </w:rPr>
              <w:t>, Малько «Теория государства и права»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FE762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7F7F7"/>
              </w:rPr>
              <w:t xml:space="preserve">М.: </w:t>
            </w:r>
            <w:proofErr w:type="spellStart"/>
            <w:r w:rsidRPr="00FE762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7F7F7"/>
              </w:rPr>
              <w:t>Юристъ</w:t>
            </w:r>
            <w:proofErr w:type="spellEnd"/>
            <w:r w:rsidRPr="00FE762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7F7F7"/>
              </w:rPr>
              <w:t>, 2004.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; </w:t>
            </w:r>
            <w:r w:rsidRPr="00C11837"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C11837">
              <w:rPr>
                <w:rFonts w:ascii="Times New Roman" w:hAnsi="Times New Roman"/>
                <w:b/>
                <w:sz w:val="24"/>
                <w:szCs w:val="24"/>
              </w:rPr>
              <w:t xml:space="preserve">, параграф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5)</w:t>
            </w:r>
          </w:p>
          <w:p w:rsidR="007865B3" w:rsidRPr="007F7B7B" w:rsidRDefault="007865B3" w:rsidP="003C51DF">
            <w:pPr>
              <w:pStyle w:val="a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865B3" w:rsidRDefault="007865B3" w:rsidP="00FC74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430">
              <w:rPr>
                <w:rFonts w:ascii="Times New Roman" w:hAnsi="Times New Roman" w:cs="Times New Roman"/>
                <w:b/>
                <w:sz w:val="24"/>
                <w:szCs w:val="24"/>
              </w:rPr>
              <w:t>1 балл (любая ошибка 0 баллов)</w:t>
            </w:r>
          </w:p>
          <w:p w:rsidR="007865B3" w:rsidRPr="007865B3" w:rsidRDefault="007865B3" w:rsidP="00FC743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865B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7865B3" w:rsidRPr="00C62BC1" w:rsidTr="00997271">
        <w:tblPrEx>
          <w:tblLook w:val="0000" w:firstRow="0" w:lastRow="0" w:firstColumn="0" w:lastColumn="0" w:noHBand="0" w:noVBand="0"/>
        </w:tblPrEx>
        <w:trPr>
          <w:cantSplit/>
          <w:trHeight w:val="2115"/>
        </w:trPr>
        <w:tc>
          <w:tcPr>
            <w:tcW w:w="5388" w:type="dxa"/>
            <w:tcBorders>
              <w:bottom w:val="single" w:sz="4" w:space="0" w:color="auto"/>
            </w:tcBorders>
          </w:tcPr>
          <w:p w:rsidR="007865B3" w:rsidRPr="00D9214B" w:rsidRDefault="007865B3" w:rsidP="00C62BC1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214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40. Согласно Уголовному кодексу РФ, к преступлениям против личности не относятся:</w:t>
            </w: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t>А. Клевета;</w:t>
            </w: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t>Б. Нарушение авторских и смежных прав;</w:t>
            </w: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t>В. Вымогательство;</w:t>
            </w: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t>Г. Террористический акт;</w:t>
            </w: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Д. Изнасилование. </w:t>
            </w: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7865B3" w:rsidRPr="00D9214B" w:rsidRDefault="007865B3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214B">
              <w:rPr>
                <w:rFonts w:ascii="Times New Roman" w:hAnsi="Times New Roman"/>
                <w:b/>
                <w:sz w:val="24"/>
                <w:szCs w:val="24"/>
              </w:rPr>
              <w:t>В, Г</w:t>
            </w:r>
          </w:p>
          <w:p w:rsidR="007865B3" w:rsidRPr="00D9214B" w:rsidRDefault="007865B3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65B3" w:rsidRPr="00C62BC1" w:rsidRDefault="007865B3" w:rsidP="00CC671E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14B">
              <w:rPr>
                <w:rFonts w:ascii="Times New Roman" w:hAnsi="Times New Roman"/>
                <w:b/>
                <w:sz w:val="24"/>
                <w:szCs w:val="24"/>
              </w:rPr>
              <w:t>(ст. 128.1, 131, 146, 163, 205 УК РФ)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865B3" w:rsidRPr="00FC7430" w:rsidRDefault="007865B3" w:rsidP="00FC743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C7430">
              <w:rPr>
                <w:rFonts w:ascii="Times New Roman" w:hAnsi="Times New Roman" w:cs="Times New Roman"/>
                <w:b/>
                <w:sz w:val="24"/>
                <w:szCs w:val="24"/>
              </w:rPr>
              <w:t>1 балл (любая ошибка 0 баллов)</w:t>
            </w:r>
          </w:p>
        </w:tc>
      </w:tr>
      <w:tr w:rsidR="007865B3" w:rsidRPr="00C62BC1" w:rsidTr="00997271">
        <w:tblPrEx>
          <w:tblLook w:val="0000" w:firstRow="0" w:lastRow="0" w:firstColumn="0" w:lastColumn="0" w:noHBand="0" w:noVBand="0"/>
        </w:tblPrEx>
        <w:trPr>
          <w:cantSplit/>
          <w:trHeight w:val="255"/>
        </w:trPr>
        <w:tc>
          <w:tcPr>
            <w:tcW w:w="5388" w:type="dxa"/>
          </w:tcPr>
          <w:p w:rsidR="007865B3" w:rsidRPr="00D9214B" w:rsidRDefault="007865B3" w:rsidP="00C62BC1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214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Установите соответствие:</w:t>
            </w:r>
          </w:p>
        </w:tc>
        <w:tc>
          <w:tcPr>
            <w:tcW w:w="2693" w:type="dxa"/>
          </w:tcPr>
          <w:p w:rsidR="007865B3" w:rsidRPr="00C62BC1" w:rsidRDefault="007865B3" w:rsidP="00CC671E">
            <w:pPr>
              <w:pStyle w:val="a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865B3" w:rsidRPr="00C62BC1" w:rsidTr="00997271">
        <w:tc>
          <w:tcPr>
            <w:tcW w:w="5388" w:type="dxa"/>
          </w:tcPr>
          <w:p w:rsidR="007865B3" w:rsidRPr="00D9214B" w:rsidRDefault="007865B3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D9214B">
              <w:rPr>
                <w:rFonts w:ascii="Times New Roman" w:hAnsi="Times New Roman"/>
                <w:b/>
                <w:sz w:val="24"/>
                <w:szCs w:val="24"/>
              </w:rPr>
              <w:t>41.Соотнесите сущность принципов Уголовного кодекса РФ с их названиями:</w:t>
            </w: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865B3" w:rsidRPr="000E2110" w:rsidRDefault="007865B3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0E2110">
              <w:rPr>
                <w:rFonts w:ascii="Times New Roman" w:hAnsi="Times New Roman"/>
                <w:b/>
                <w:sz w:val="24"/>
                <w:szCs w:val="24"/>
              </w:rPr>
              <w:t>1. Принцип гуманизма;</w:t>
            </w:r>
          </w:p>
          <w:p w:rsidR="007865B3" w:rsidRPr="000E2110" w:rsidRDefault="007865B3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0E2110">
              <w:rPr>
                <w:rFonts w:ascii="Times New Roman" w:hAnsi="Times New Roman"/>
                <w:b/>
                <w:sz w:val="24"/>
                <w:szCs w:val="24"/>
              </w:rPr>
              <w:t>2. Принцип законности;</w:t>
            </w:r>
          </w:p>
          <w:p w:rsidR="007865B3" w:rsidRPr="000E2110" w:rsidRDefault="007865B3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0E2110">
              <w:rPr>
                <w:rFonts w:ascii="Times New Roman" w:hAnsi="Times New Roman"/>
                <w:b/>
                <w:sz w:val="24"/>
                <w:szCs w:val="24"/>
              </w:rPr>
              <w:t>3. Принцип справедливости;</w:t>
            </w:r>
          </w:p>
          <w:p w:rsidR="007865B3" w:rsidRPr="000E2110" w:rsidRDefault="007865B3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0E2110">
              <w:rPr>
                <w:rFonts w:ascii="Times New Roman" w:hAnsi="Times New Roman"/>
                <w:b/>
                <w:sz w:val="24"/>
                <w:szCs w:val="24"/>
              </w:rPr>
              <w:t>4. Принцип вины;</w:t>
            </w:r>
          </w:p>
          <w:p w:rsidR="007865B3" w:rsidRPr="000E2110" w:rsidRDefault="007865B3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0E2110">
              <w:rPr>
                <w:rFonts w:ascii="Times New Roman" w:hAnsi="Times New Roman"/>
                <w:b/>
                <w:sz w:val="24"/>
                <w:szCs w:val="24"/>
              </w:rPr>
              <w:t>5. Принцип равенства граждан перед законом.</w:t>
            </w: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А.Применение уголовного закона по аналогии не допускается.</w:t>
            </w: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 xml:space="preserve">Б.Никто не может нести уголовную ответственность дважды за одно и то же </w:t>
            </w:r>
            <w:r w:rsidRPr="00C62BC1">
              <w:rPr>
                <w:rFonts w:ascii="Times New Roman" w:hAnsi="Times New Roman"/>
                <w:sz w:val="24"/>
                <w:szCs w:val="24"/>
              </w:rPr>
              <w:lastRenderedPageBreak/>
              <w:t>преступление.</w:t>
            </w: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В.Уголовное законодательство РФ обеспечивает безопасность человека.</w:t>
            </w: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Г.Лица, совершившие преступления, равны перед законом и подлежат уголовной ответственности независимо от пола, расы, национальности и других обстоятельств.</w:t>
            </w: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Д.Объективное вменение не допускается.</w:t>
            </w: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Е.Наказание и иные меры уголовно-правового характера, применяемые к лицу, совершившему преступление, должны быть справедливыми.</w:t>
            </w: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Ж.Преступность деяния, а также его наказуемость и иные уголовно-правовые последствия определяются только УК РФ.</w:t>
            </w: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 xml:space="preserve">З.Наказание и иные меры уголовно-правового характера, применяемые к лицу, совершившему преступление, не могут иметь своей целью причинение физических страданий или унижение человеческого достоинства. </w:t>
            </w:r>
          </w:p>
          <w:p w:rsidR="007865B3" w:rsidRDefault="007865B3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И. Лицо подлежит уголовной ответственности только за те общественно опасные действия (бездействие) и наступившие общественно опасные последствия, в отношении которых установлена его вина.</w:t>
            </w: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1 –</w:t>
            </w: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 xml:space="preserve">2 – </w:t>
            </w: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 xml:space="preserve">3 – </w:t>
            </w:r>
          </w:p>
          <w:p w:rsidR="007865B3" w:rsidRDefault="007865B3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sz w:val="24"/>
                <w:szCs w:val="24"/>
              </w:rPr>
              <w:t>4 –</w:t>
            </w:r>
          </w:p>
          <w:p w:rsidR="007865B3" w:rsidRDefault="007865B3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– </w:t>
            </w: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865B3" w:rsidRPr="00D9214B" w:rsidRDefault="007865B3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214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1 – В, </w:t>
            </w:r>
            <w:proofErr w:type="gramStart"/>
            <w:r w:rsidRPr="00D9214B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</w:p>
          <w:p w:rsidR="007865B3" w:rsidRPr="00D9214B" w:rsidRDefault="007865B3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214B">
              <w:rPr>
                <w:rFonts w:ascii="Times New Roman" w:hAnsi="Times New Roman"/>
                <w:b/>
                <w:sz w:val="24"/>
                <w:szCs w:val="24"/>
              </w:rPr>
              <w:t>2 – А, Ж</w:t>
            </w:r>
          </w:p>
          <w:p w:rsidR="007865B3" w:rsidRPr="00D9214B" w:rsidRDefault="007865B3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214B">
              <w:rPr>
                <w:rFonts w:ascii="Times New Roman" w:hAnsi="Times New Roman"/>
                <w:b/>
                <w:sz w:val="24"/>
                <w:szCs w:val="24"/>
              </w:rPr>
              <w:t>3 – Б, Е</w:t>
            </w:r>
          </w:p>
          <w:p w:rsidR="007865B3" w:rsidRPr="00D9214B" w:rsidRDefault="007865B3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214B">
              <w:rPr>
                <w:rFonts w:ascii="Times New Roman" w:hAnsi="Times New Roman"/>
                <w:b/>
                <w:sz w:val="24"/>
                <w:szCs w:val="24"/>
              </w:rPr>
              <w:t>4 – Д, И</w:t>
            </w:r>
          </w:p>
          <w:p w:rsidR="007865B3" w:rsidRPr="00D9214B" w:rsidRDefault="007865B3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214B">
              <w:rPr>
                <w:rFonts w:ascii="Times New Roman" w:hAnsi="Times New Roman"/>
                <w:b/>
                <w:sz w:val="24"/>
                <w:szCs w:val="24"/>
              </w:rPr>
              <w:t>5 – Г</w:t>
            </w:r>
          </w:p>
          <w:p w:rsidR="007865B3" w:rsidRPr="00D9214B" w:rsidRDefault="007865B3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65B3" w:rsidRPr="00C62BC1" w:rsidRDefault="007865B3" w:rsidP="00CC671E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14B">
              <w:rPr>
                <w:rFonts w:ascii="Times New Roman" w:hAnsi="Times New Roman"/>
                <w:b/>
                <w:sz w:val="24"/>
                <w:szCs w:val="24"/>
              </w:rPr>
              <w:t>(ст.ст.3,4,5,6,7 УК РФ)</w:t>
            </w:r>
          </w:p>
          <w:p w:rsidR="007865B3" w:rsidRPr="00C62BC1" w:rsidRDefault="007865B3" w:rsidP="00CC671E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865B3" w:rsidRPr="00FC7430" w:rsidRDefault="007865B3" w:rsidP="00FC7430">
            <w:pPr>
              <w:pStyle w:val="a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74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балл (любая ошибка – 0 баллов)</w:t>
            </w:r>
          </w:p>
        </w:tc>
      </w:tr>
      <w:tr w:rsidR="007865B3" w:rsidRPr="00C62BC1" w:rsidTr="00997271">
        <w:tc>
          <w:tcPr>
            <w:tcW w:w="5388" w:type="dxa"/>
          </w:tcPr>
          <w:p w:rsidR="007865B3" w:rsidRPr="005D5790" w:rsidRDefault="007865B3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5D579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42. Установите соответствие между видами юридических лиц и их организационно-правовыми формами, перечисленными в Гражданском кодексе РФ:</w:t>
            </w:r>
          </w:p>
          <w:p w:rsidR="007865B3" w:rsidRPr="005D5790" w:rsidRDefault="007865B3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7865B3" w:rsidRPr="005D5790" w:rsidRDefault="007865B3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5D5790">
              <w:rPr>
                <w:rFonts w:ascii="Times New Roman" w:hAnsi="Times New Roman"/>
                <w:b/>
                <w:sz w:val="24"/>
                <w:szCs w:val="24"/>
              </w:rPr>
              <w:t>1. Корпоративные юридические лица;</w:t>
            </w:r>
          </w:p>
          <w:p w:rsidR="007865B3" w:rsidRPr="005D5790" w:rsidRDefault="007865B3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5D5790">
              <w:rPr>
                <w:rFonts w:ascii="Times New Roman" w:hAnsi="Times New Roman"/>
                <w:b/>
                <w:sz w:val="24"/>
                <w:szCs w:val="24"/>
              </w:rPr>
              <w:t>2. Унитарные юридические лица.</w:t>
            </w: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t>А. Государственное унитарное предприятие;</w:t>
            </w: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t>Б. Учреждение;</w:t>
            </w: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t>В. Публично-правовая компания;</w:t>
            </w: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t>Г. Акционерное общество;</w:t>
            </w: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t>Д. Потребительский кооператив;</w:t>
            </w: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t>Е. Ассоциация (союз);</w:t>
            </w: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t>Ж. Полное товарищество;</w:t>
            </w: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t>З. Фонд.</w:t>
            </w: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– </w:t>
            </w: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– </w:t>
            </w: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7865B3" w:rsidRPr="00D9214B" w:rsidRDefault="007865B3" w:rsidP="00CC671E">
            <w:pPr>
              <w:pStyle w:val="a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214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– Г, Д, Е, Ж</w:t>
            </w:r>
          </w:p>
          <w:p w:rsidR="007865B3" w:rsidRDefault="007865B3" w:rsidP="00CC671E">
            <w:pPr>
              <w:pStyle w:val="a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214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2 – А, Б, В, </w:t>
            </w:r>
            <w:proofErr w:type="gramStart"/>
            <w:r w:rsidRPr="00D9214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</w:t>
            </w:r>
            <w:proofErr w:type="gramEnd"/>
          </w:p>
          <w:p w:rsidR="007865B3" w:rsidRPr="00D9214B" w:rsidRDefault="007865B3" w:rsidP="00CC671E">
            <w:pPr>
              <w:pStyle w:val="a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7865B3" w:rsidRPr="00D9214B" w:rsidRDefault="007865B3" w:rsidP="00CC671E">
            <w:pPr>
              <w:pStyle w:val="a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214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(ст. 65.1 ГК РФ)</w:t>
            </w:r>
          </w:p>
          <w:p w:rsidR="007865B3" w:rsidRDefault="007865B3" w:rsidP="00CC671E">
            <w:pPr>
              <w:pStyle w:val="a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865B3" w:rsidRDefault="007865B3" w:rsidP="00CC671E">
            <w:pPr>
              <w:pStyle w:val="a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865B3" w:rsidRPr="005D5790" w:rsidRDefault="007865B3" w:rsidP="00CC671E">
            <w:pPr>
              <w:pStyle w:val="a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7865B3" w:rsidRDefault="007865B3" w:rsidP="00C62BC1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74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балл (любая ошибка – 0 баллов)</w:t>
            </w:r>
          </w:p>
          <w:p w:rsidR="007865B3" w:rsidRDefault="007865B3" w:rsidP="00C62BC1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7865B3" w:rsidRPr="00C62BC1" w:rsidRDefault="007865B3" w:rsidP="005D5790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865B3" w:rsidRPr="00C62BC1" w:rsidTr="00997271">
        <w:tc>
          <w:tcPr>
            <w:tcW w:w="5388" w:type="dxa"/>
          </w:tcPr>
          <w:p w:rsidR="007865B3" w:rsidRPr="00D9214B" w:rsidRDefault="007865B3" w:rsidP="00C62BC1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214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43. Соотнесите титул главы государства с конкретным государством:</w:t>
            </w: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865B3" w:rsidRPr="000E2110" w:rsidRDefault="007865B3" w:rsidP="00C62BC1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E211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1. Автократор;</w:t>
            </w:r>
          </w:p>
          <w:p w:rsidR="007865B3" w:rsidRPr="000E2110" w:rsidRDefault="007865B3" w:rsidP="00C62BC1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E211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2. Рекс;</w:t>
            </w:r>
          </w:p>
          <w:p w:rsidR="007865B3" w:rsidRDefault="007865B3" w:rsidP="00C62BC1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E211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3. Цезарь, Август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  <w:p w:rsidR="007865B3" w:rsidRPr="009C1AB0" w:rsidRDefault="007865B3" w:rsidP="00C62BC1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t>А. Титул главы государства в Риме царской эпохи;</w:t>
            </w: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t>Б. Титул главы государства в Византии;</w:t>
            </w: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t>. Титул главы государства в Римской Империи.</w:t>
            </w: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– </w:t>
            </w: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– </w:t>
            </w: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– </w:t>
            </w:r>
          </w:p>
          <w:p w:rsidR="007865B3" w:rsidRPr="00C62BC1" w:rsidRDefault="007865B3" w:rsidP="009C1AB0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7865B3" w:rsidRPr="00D9214B" w:rsidRDefault="007865B3" w:rsidP="00CC671E">
            <w:pPr>
              <w:pStyle w:val="a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214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– Б</w:t>
            </w:r>
          </w:p>
          <w:p w:rsidR="007865B3" w:rsidRPr="00D9214B" w:rsidRDefault="007865B3" w:rsidP="00CC671E">
            <w:pPr>
              <w:pStyle w:val="a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214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 – А</w:t>
            </w:r>
          </w:p>
          <w:p w:rsidR="007865B3" w:rsidRPr="00D9214B" w:rsidRDefault="007865B3" w:rsidP="00CC671E">
            <w:pPr>
              <w:pStyle w:val="a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214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3 –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</w:t>
            </w:r>
          </w:p>
          <w:p w:rsidR="007865B3" w:rsidRDefault="007865B3" w:rsidP="00CC671E">
            <w:pPr>
              <w:pStyle w:val="a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865B3" w:rsidRPr="00352C6E" w:rsidRDefault="007865B3" w:rsidP="00CC671E">
            <w:pPr>
              <w:pStyle w:val="a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52C6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(«Всеобщая история государства и права» под ред. проф. В.А. Томсинова, том 1, глава 11 параграфы 1 и 3, глава 22 параграф 1)</w:t>
            </w:r>
          </w:p>
        </w:tc>
        <w:tc>
          <w:tcPr>
            <w:tcW w:w="1701" w:type="dxa"/>
          </w:tcPr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74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балл (любая ошибка – 0 баллов)</w:t>
            </w:r>
          </w:p>
        </w:tc>
      </w:tr>
      <w:tr w:rsidR="007865B3" w:rsidRPr="00C62BC1" w:rsidTr="00997271">
        <w:tc>
          <w:tcPr>
            <w:tcW w:w="5388" w:type="dxa"/>
          </w:tcPr>
          <w:p w:rsidR="007865B3" w:rsidRPr="00D9214B" w:rsidRDefault="007865B3" w:rsidP="00C62BC1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214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44. Установите, какими видами нормативно-правовых актов в настоящее время в Российской Федерации регулируются следующие вопросы:</w:t>
            </w: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865B3" w:rsidRPr="000E2110" w:rsidRDefault="007865B3" w:rsidP="00C62BC1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E211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1. Порядок официального использования государственного флага;</w:t>
            </w:r>
          </w:p>
          <w:p w:rsidR="007865B3" w:rsidRPr="000E2110" w:rsidRDefault="007865B3" w:rsidP="00C62BC1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E211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2. Статус столицы РФ;</w:t>
            </w:r>
          </w:p>
          <w:p w:rsidR="007865B3" w:rsidRPr="000E2110" w:rsidRDefault="007865B3" w:rsidP="00C62BC1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E211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Полномочия Государственной Думой Федерального Собрания РФ</w:t>
            </w:r>
            <w:r w:rsidRPr="000E211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;</w:t>
            </w:r>
          </w:p>
          <w:p w:rsidR="007865B3" w:rsidRPr="000E2110" w:rsidRDefault="007865B3" w:rsidP="00C62BC1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E211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4. Порядок ухода в отставку Президента РФ;</w:t>
            </w:r>
          </w:p>
          <w:p w:rsidR="007865B3" w:rsidRPr="000E2110" w:rsidRDefault="007865B3" w:rsidP="00C62BC1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E211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5. Состав Администрации Президента РФ.</w:t>
            </w:r>
          </w:p>
          <w:p w:rsidR="007865B3" w:rsidRPr="000E2110" w:rsidRDefault="007865B3" w:rsidP="00C62BC1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7865B3" w:rsidRPr="000E2110" w:rsidRDefault="007865B3" w:rsidP="00C62BC1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E211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А. Конституция РФ;</w:t>
            </w:r>
          </w:p>
          <w:p w:rsidR="007865B3" w:rsidRPr="000E2110" w:rsidRDefault="007865B3" w:rsidP="00C62BC1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E211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Б. Федеральный конституционный закон;</w:t>
            </w:r>
          </w:p>
          <w:p w:rsidR="007865B3" w:rsidRPr="000E2110" w:rsidRDefault="007865B3" w:rsidP="00C62BC1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E211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В. Федеральный закон;</w:t>
            </w:r>
          </w:p>
          <w:p w:rsidR="007865B3" w:rsidRPr="000E2110" w:rsidRDefault="007865B3" w:rsidP="00C62BC1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E211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Г. Указ Президента РФ;</w:t>
            </w:r>
          </w:p>
          <w:p w:rsidR="007865B3" w:rsidRPr="000E2110" w:rsidRDefault="007865B3" w:rsidP="00C62BC1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E211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Д. Данный вопрос в РФ нормативно не урегулирован. </w:t>
            </w: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– </w:t>
            </w: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– </w:t>
            </w: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– </w:t>
            </w: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– </w:t>
            </w: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– </w:t>
            </w: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7865B3" w:rsidRPr="00D9214B" w:rsidRDefault="007865B3" w:rsidP="00CC671E">
            <w:pPr>
              <w:pStyle w:val="a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214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– Б</w:t>
            </w:r>
          </w:p>
          <w:p w:rsidR="007865B3" w:rsidRPr="00D9214B" w:rsidRDefault="007865B3" w:rsidP="00CC671E">
            <w:pPr>
              <w:pStyle w:val="a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214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 – В</w:t>
            </w:r>
          </w:p>
          <w:p w:rsidR="007865B3" w:rsidRPr="00D9214B" w:rsidRDefault="007865B3" w:rsidP="00CC671E">
            <w:pPr>
              <w:pStyle w:val="a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214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 – А</w:t>
            </w:r>
          </w:p>
          <w:p w:rsidR="007865B3" w:rsidRPr="00D9214B" w:rsidRDefault="007865B3" w:rsidP="00CC671E">
            <w:pPr>
              <w:pStyle w:val="a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214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 – Д</w:t>
            </w:r>
          </w:p>
          <w:p w:rsidR="007865B3" w:rsidRDefault="007865B3" w:rsidP="00CC671E">
            <w:pPr>
              <w:pStyle w:val="a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214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 – Г</w:t>
            </w:r>
          </w:p>
          <w:p w:rsidR="007865B3" w:rsidRPr="00D9214B" w:rsidRDefault="007865B3" w:rsidP="00CC671E">
            <w:pPr>
              <w:pStyle w:val="a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7865B3" w:rsidRPr="00D9214B" w:rsidRDefault="007865B3" w:rsidP="00CC671E">
            <w:pPr>
              <w:pStyle w:val="a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214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(ст.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ст. </w:t>
            </w:r>
            <w:r w:rsidRPr="00D9214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70,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103,</w:t>
            </w:r>
            <w:r w:rsidRPr="00D9214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156, 126 Конституции РФ, Указ Президента РФ «Об утверждении Положения об Администрации Президента РФ»)</w:t>
            </w:r>
          </w:p>
          <w:p w:rsidR="007865B3" w:rsidRPr="00C62BC1" w:rsidRDefault="007865B3" w:rsidP="00CC671E">
            <w:pPr>
              <w:pStyle w:val="a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74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балл (любая ошибка – 0 баллов)</w:t>
            </w:r>
          </w:p>
        </w:tc>
      </w:tr>
      <w:tr w:rsidR="007865B3" w:rsidRPr="00C62BC1" w:rsidTr="00997271">
        <w:tc>
          <w:tcPr>
            <w:tcW w:w="5388" w:type="dxa"/>
          </w:tcPr>
          <w:p w:rsidR="007865B3" w:rsidRDefault="007865B3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D9214B">
              <w:rPr>
                <w:rFonts w:ascii="Times New Roman" w:hAnsi="Times New Roman"/>
                <w:b/>
                <w:sz w:val="24"/>
                <w:szCs w:val="24"/>
              </w:rPr>
              <w:t>Дополните предложение:</w:t>
            </w:r>
          </w:p>
          <w:p w:rsidR="007865B3" w:rsidRPr="00D9214B" w:rsidRDefault="007865B3" w:rsidP="00C62BC1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7865B3" w:rsidRPr="00C62BC1" w:rsidRDefault="007865B3" w:rsidP="00CC671E">
            <w:pPr>
              <w:pStyle w:val="a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865B3" w:rsidRPr="00C62BC1" w:rsidTr="00997271">
        <w:tblPrEx>
          <w:tblLook w:val="0000" w:firstRow="0" w:lastRow="0" w:firstColumn="0" w:lastColumn="0" w:noHBand="0" w:noVBand="0"/>
        </w:tblPrEx>
        <w:trPr>
          <w:cantSplit/>
          <w:trHeight w:val="219"/>
        </w:trPr>
        <w:tc>
          <w:tcPr>
            <w:tcW w:w="5388" w:type="dxa"/>
          </w:tcPr>
          <w:p w:rsidR="007865B3" w:rsidRPr="007865B3" w:rsidRDefault="007865B3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7865B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45. _____________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___</w:t>
            </w:r>
            <w:r w:rsidRPr="007865B3">
              <w:rPr>
                <w:rFonts w:ascii="Times New Roman" w:hAnsi="Times New Roman"/>
                <w:b/>
                <w:sz w:val="24"/>
                <w:szCs w:val="24"/>
              </w:rPr>
              <w:t>_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 ___________</w:t>
            </w:r>
            <w:r w:rsidRPr="007865B3">
              <w:rPr>
                <w:rFonts w:ascii="Times New Roman" w:hAnsi="Times New Roman"/>
                <w:b/>
                <w:sz w:val="24"/>
                <w:szCs w:val="24"/>
              </w:rPr>
              <w:t xml:space="preserve">________ признаются организации и физические лица, на которых в соответствии с Налоговым кодексом РФ возложена обязанность </w:t>
            </w:r>
            <w:proofErr w:type="gramStart"/>
            <w:r w:rsidRPr="007865B3">
              <w:rPr>
                <w:rFonts w:ascii="Times New Roman" w:hAnsi="Times New Roman"/>
                <w:b/>
                <w:sz w:val="24"/>
                <w:szCs w:val="24"/>
              </w:rPr>
              <w:t>уплачивать</w:t>
            </w:r>
            <w:proofErr w:type="gramEnd"/>
            <w:r w:rsidRPr="007865B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соответственно налоги и (или) сборы</w:t>
            </w:r>
            <w:r w:rsidRPr="007865B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865B3" w:rsidRPr="007865B3" w:rsidRDefault="007865B3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Налогоплательщиками; п</w:t>
            </w:r>
            <w:r w:rsidRPr="007865B3">
              <w:rPr>
                <w:rFonts w:ascii="Times New Roman" w:hAnsi="Times New Roman"/>
                <w:b/>
                <w:sz w:val="24"/>
                <w:szCs w:val="24"/>
              </w:rPr>
              <w:t>лательщиками сборов</w:t>
            </w:r>
          </w:p>
          <w:p w:rsidR="007865B3" w:rsidRPr="007865B3" w:rsidRDefault="007865B3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65B3" w:rsidRDefault="007865B3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65B3">
              <w:rPr>
                <w:rFonts w:ascii="Times New Roman" w:hAnsi="Times New Roman"/>
                <w:b/>
                <w:sz w:val="24"/>
                <w:szCs w:val="24"/>
              </w:rPr>
              <w:t>(ст. 19 НК РФ)</w:t>
            </w:r>
          </w:p>
          <w:p w:rsidR="00A613F1" w:rsidRDefault="00A613F1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613F1" w:rsidRDefault="00A613F1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13F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Прим.: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«плательщиками налогов» или 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сбороплательщиками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» - неправильно!</w:t>
            </w:r>
          </w:p>
          <w:p w:rsidR="00A613F1" w:rsidRPr="00C62BC1" w:rsidRDefault="00A613F1" w:rsidP="00CC671E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865B3" w:rsidRDefault="007865B3" w:rsidP="00C62BC1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74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балл (любая ошибка – 0 баллов)</w:t>
            </w:r>
          </w:p>
          <w:p w:rsidR="001C5FA6" w:rsidRDefault="001C5FA6" w:rsidP="00C62BC1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1C5FA6" w:rsidRPr="001C5FA6" w:rsidRDefault="001C5FA6" w:rsidP="00C62BC1">
            <w:pPr>
              <w:pStyle w:val="a7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7865B3" w:rsidRPr="00C62BC1" w:rsidTr="00997271">
        <w:tc>
          <w:tcPr>
            <w:tcW w:w="5388" w:type="dxa"/>
          </w:tcPr>
          <w:p w:rsidR="007865B3" w:rsidRDefault="007865B3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46.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Под ______________ понимаются расходы, которые лицо, чьё право нарушено, произвело или должно будет произвести для восстановления нарушенного права, утрата или повреждение его имущества (________________), а также неполученные доходы, которые это лицо получило бы при обычных условиях гражданского оборота, если бы его право не было нарушено (_______________). </w:t>
            </w:r>
            <w:proofErr w:type="gramEnd"/>
          </w:p>
          <w:p w:rsidR="007865B3" w:rsidRDefault="007865B3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65B3" w:rsidRPr="000E2110" w:rsidRDefault="007865B3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7865B3" w:rsidRDefault="007865B3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Убытками; реальный ущерб; упущенная выгода</w:t>
            </w:r>
          </w:p>
          <w:p w:rsidR="007865B3" w:rsidRDefault="007865B3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65B3" w:rsidRPr="00D9214B" w:rsidRDefault="007865B3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(ст. 15 ГК РФ)</w:t>
            </w:r>
          </w:p>
        </w:tc>
        <w:tc>
          <w:tcPr>
            <w:tcW w:w="1701" w:type="dxa"/>
          </w:tcPr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74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балл (любая ошибка – 0 баллов)</w:t>
            </w:r>
          </w:p>
        </w:tc>
      </w:tr>
      <w:tr w:rsidR="007865B3" w:rsidRPr="00C62BC1" w:rsidTr="00997271">
        <w:tc>
          <w:tcPr>
            <w:tcW w:w="5388" w:type="dxa"/>
          </w:tcPr>
          <w:p w:rsidR="007865B3" w:rsidRDefault="007865B3" w:rsidP="00C62BC1">
            <w:pPr>
              <w:pStyle w:val="a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211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47. Лицо, впервые совершившее преступление небольшой или средней тяжести, может быть освобождено от _______________________, если после совершения преступления добровольно явилось с повинной, способствовало раскрытию и расследованию преступления, возместило причиненный ущерб или иным образом загладило вред, причиненный в результате преступления, и </w:t>
            </w:r>
            <w:proofErr w:type="gramStart"/>
            <w:r w:rsidRPr="000E2110">
              <w:rPr>
                <w:rFonts w:ascii="Times New Roman" w:hAnsi="Times New Roman"/>
                <w:b/>
                <w:bCs/>
                <w:sz w:val="24"/>
                <w:szCs w:val="24"/>
              </w:rPr>
              <w:t>вследствие</w:t>
            </w:r>
            <w:proofErr w:type="gramEnd"/>
            <w:r w:rsidRPr="000E211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_________________________ перестало быть общественно опасным.</w:t>
            </w:r>
          </w:p>
          <w:p w:rsidR="007865B3" w:rsidRPr="000E2110" w:rsidRDefault="007865B3" w:rsidP="00C62BC1">
            <w:pPr>
              <w:pStyle w:val="a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7865B3" w:rsidRPr="00D9214B" w:rsidRDefault="007865B3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214B">
              <w:rPr>
                <w:rFonts w:ascii="Times New Roman" w:hAnsi="Times New Roman"/>
                <w:b/>
                <w:sz w:val="24"/>
                <w:szCs w:val="24"/>
              </w:rPr>
              <w:t>Уголовной ответственности, деятельного раскаяния</w:t>
            </w:r>
          </w:p>
          <w:p w:rsidR="007865B3" w:rsidRPr="00C62BC1" w:rsidRDefault="007865B3" w:rsidP="00CC671E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14B">
              <w:rPr>
                <w:rFonts w:ascii="Times New Roman" w:hAnsi="Times New Roman"/>
                <w:b/>
                <w:sz w:val="24"/>
                <w:szCs w:val="24"/>
              </w:rPr>
              <w:t>(ст. 75 УК РФ)</w:t>
            </w:r>
          </w:p>
        </w:tc>
        <w:tc>
          <w:tcPr>
            <w:tcW w:w="1701" w:type="dxa"/>
          </w:tcPr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74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балл (любая ошибка – 0 баллов)</w:t>
            </w:r>
          </w:p>
        </w:tc>
      </w:tr>
      <w:tr w:rsidR="007865B3" w:rsidRPr="00C62BC1" w:rsidTr="00997271">
        <w:tblPrEx>
          <w:tblLook w:val="0000" w:firstRow="0" w:lastRow="0" w:firstColumn="0" w:lastColumn="0" w:noHBand="0" w:noVBand="0"/>
        </w:tblPrEx>
        <w:trPr>
          <w:cantSplit/>
          <w:trHeight w:val="892"/>
        </w:trPr>
        <w:tc>
          <w:tcPr>
            <w:tcW w:w="5388" w:type="dxa"/>
          </w:tcPr>
          <w:p w:rsidR="007865B3" w:rsidRDefault="007865B3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48. В соответствии с Трудовым кодексом РФ трудовые отношения возникают между работником и _________________ на основании __________________, заключаемого ими в соответствии с Трудовым кодексом РФ. </w:t>
            </w:r>
          </w:p>
          <w:p w:rsidR="007865B3" w:rsidRDefault="007865B3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65B3" w:rsidRPr="000E2110" w:rsidRDefault="007865B3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7865B3" w:rsidRPr="007865B3" w:rsidRDefault="007865B3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65B3">
              <w:rPr>
                <w:rFonts w:ascii="Times New Roman" w:hAnsi="Times New Roman"/>
                <w:b/>
                <w:sz w:val="24"/>
                <w:szCs w:val="24"/>
              </w:rPr>
              <w:t>Работодателем; трудового договора</w:t>
            </w:r>
          </w:p>
          <w:p w:rsidR="007865B3" w:rsidRPr="00C62BC1" w:rsidRDefault="007865B3" w:rsidP="00CC671E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5B3">
              <w:rPr>
                <w:rFonts w:ascii="Times New Roman" w:hAnsi="Times New Roman"/>
                <w:b/>
                <w:sz w:val="24"/>
                <w:szCs w:val="24"/>
              </w:rPr>
              <w:t>(ст. 16 ТК РФ)</w:t>
            </w:r>
          </w:p>
        </w:tc>
        <w:tc>
          <w:tcPr>
            <w:tcW w:w="1701" w:type="dxa"/>
          </w:tcPr>
          <w:p w:rsidR="007865B3" w:rsidRDefault="007865B3" w:rsidP="00C62BC1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74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балл (любая ошибка – 0 баллов)</w:t>
            </w:r>
          </w:p>
          <w:p w:rsidR="007865B3" w:rsidRPr="001C5FA6" w:rsidRDefault="001C5FA6" w:rsidP="008273CA">
            <w:pPr>
              <w:pStyle w:val="a7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C5FA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7865B3" w:rsidRPr="00C62BC1" w:rsidTr="00997271">
        <w:tc>
          <w:tcPr>
            <w:tcW w:w="5388" w:type="dxa"/>
          </w:tcPr>
          <w:p w:rsidR="007865B3" w:rsidRPr="000E2110" w:rsidRDefault="007865B3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0E2110">
              <w:rPr>
                <w:rFonts w:ascii="Times New Roman" w:hAnsi="Times New Roman"/>
                <w:b/>
                <w:sz w:val="24"/>
                <w:szCs w:val="24"/>
              </w:rPr>
              <w:t>49. Согласно Уголовно-процессуальному кодексу РФ, _________________ - меры, принимаемые дознавателем, следователем, а также органом дознания по поручению дознавателя или следователя для установления лица, подозреваемого в совершении преступления.</w:t>
            </w: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865B3" w:rsidRPr="0027291D" w:rsidRDefault="007865B3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291D">
              <w:rPr>
                <w:rFonts w:ascii="Times New Roman" w:hAnsi="Times New Roman"/>
                <w:b/>
                <w:sz w:val="24"/>
                <w:szCs w:val="24"/>
              </w:rPr>
              <w:t xml:space="preserve">Розыскные меры </w:t>
            </w:r>
            <w:r w:rsidRPr="0027291D">
              <w:rPr>
                <w:rFonts w:ascii="Times New Roman" w:hAnsi="Times New Roman"/>
                <w:b/>
                <w:sz w:val="24"/>
                <w:szCs w:val="24"/>
              </w:rPr>
              <w:br/>
              <w:t>(п. 38 ст. 5 УПК РФ)</w:t>
            </w:r>
          </w:p>
          <w:p w:rsidR="007865B3" w:rsidRPr="0027291D" w:rsidRDefault="007865B3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65B3" w:rsidRPr="00D9214B" w:rsidRDefault="007865B3" w:rsidP="00CC671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865B3" w:rsidRDefault="007865B3" w:rsidP="00C62BC1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74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балл (любая ошибка – 0 баллов)</w:t>
            </w:r>
          </w:p>
          <w:p w:rsidR="006C0720" w:rsidRDefault="006C0720" w:rsidP="00C62BC1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6C0720" w:rsidRPr="006C0720" w:rsidRDefault="006C0720" w:rsidP="00C62BC1">
            <w:pPr>
              <w:pStyle w:val="a7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7865B3" w:rsidRPr="00C62BC1" w:rsidTr="00997271">
        <w:tblPrEx>
          <w:tblLook w:val="0000" w:firstRow="0" w:lastRow="0" w:firstColumn="0" w:lastColumn="0" w:noHBand="0" w:noVBand="0"/>
        </w:tblPrEx>
        <w:trPr>
          <w:cantSplit/>
          <w:trHeight w:val="1213"/>
        </w:trPr>
        <w:tc>
          <w:tcPr>
            <w:tcW w:w="5388" w:type="dxa"/>
          </w:tcPr>
          <w:p w:rsidR="007865B3" w:rsidRPr="000E2110" w:rsidRDefault="007865B3" w:rsidP="00C62BC1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214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50.</w:t>
            </w:r>
            <w:r w:rsidRPr="00D60C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Согласно Гражданскому кодексу РФ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r w:rsidRPr="000E211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______________ и иные предложения, адресованные неопределённому кругу лиц, </w:t>
            </w:r>
            <w:proofErr w:type="gramStart"/>
            <w:r w:rsidRPr="000E211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рассматриваются</w:t>
            </w:r>
            <w:proofErr w:type="gramEnd"/>
            <w:r w:rsidRPr="000E211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как приглашение делать оферты, если иное прямо не указано в предложении.  </w:t>
            </w: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7865B3" w:rsidRPr="00D9214B" w:rsidRDefault="007865B3" w:rsidP="00CC671E">
            <w:pPr>
              <w:pStyle w:val="a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214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Реклама</w:t>
            </w:r>
          </w:p>
          <w:p w:rsidR="007865B3" w:rsidRPr="00D9214B" w:rsidRDefault="007865B3" w:rsidP="00CC671E">
            <w:pPr>
              <w:pStyle w:val="a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214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(п.1 ст. 437 ГК РФ)</w:t>
            </w:r>
          </w:p>
        </w:tc>
        <w:tc>
          <w:tcPr>
            <w:tcW w:w="1701" w:type="dxa"/>
          </w:tcPr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74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балл (любая ошибка – 0 баллов)</w:t>
            </w:r>
          </w:p>
        </w:tc>
      </w:tr>
      <w:tr w:rsidR="007865B3" w:rsidRPr="00C62BC1" w:rsidTr="00997271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B3" w:rsidRPr="000E2110" w:rsidRDefault="007865B3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D9214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51.</w:t>
            </w:r>
            <w:r w:rsidRPr="000E211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_______________ система наследования престола предполагает </w:t>
            </w:r>
            <w:r w:rsidRPr="000E2110">
              <w:rPr>
                <w:rFonts w:ascii="Times New Roman" w:hAnsi="Times New Roman"/>
                <w:b/>
                <w:sz w:val="24"/>
                <w:szCs w:val="24"/>
              </w:rPr>
              <w:t>предоставление права наследования престола только мужчинам.</w:t>
            </w:r>
          </w:p>
          <w:p w:rsidR="007865B3" w:rsidRPr="000E2110" w:rsidRDefault="007865B3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B3" w:rsidRPr="00D9214B" w:rsidRDefault="007865B3" w:rsidP="00CC671E">
            <w:pPr>
              <w:pStyle w:val="a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214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Салическая</w:t>
            </w:r>
          </w:p>
          <w:p w:rsidR="007865B3" w:rsidRDefault="007865B3" w:rsidP="00CC671E">
            <w:pPr>
              <w:pStyle w:val="a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865B3" w:rsidRDefault="007865B3" w:rsidP="000E2110">
            <w:pPr>
              <w:pStyle w:val="a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E211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</w:t>
            </w:r>
            <w:proofErr w:type="spellStart"/>
            <w:r w:rsidRPr="000E211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Чихладзе</w:t>
            </w:r>
            <w:proofErr w:type="spellEnd"/>
            <w:r w:rsidRPr="000E211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Л.Т. «Конституционное (государственное) право зарубежных стран</w:t>
            </w:r>
            <w:proofErr w:type="gramStart"/>
            <w:r w:rsidRPr="000E211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.У</w:t>
            </w:r>
            <w:proofErr w:type="gramEnd"/>
            <w:r w:rsidRPr="000E211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чебный курс (учебно-методический комплекс)», пар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r w:rsidRPr="000E211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9.2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  <w:p w:rsidR="007865B3" w:rsidRPr="000E2110" w:rsidRDefault="007865B3" w:rsidP="000E2110">
            <w:pPr>
              <w:pStyle w:val="a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74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балл (любая ошибка – 0 баллов)</w:t>
            </w:r>
          </w:p>
        </w:tc>
      </w:tr>
      <w:tr w:rsidR="007865B3" w:rsidRPr="00C62BC1" w:rsidTr="00997271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B3" w:rsidRPr="00D9214B" w:rsidRDefault="007865B3" w:rsidP="00C62BC1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214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Перечислите: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B3" w:rsidRPr="00C62BC1" w:rsidRDefault="007865B3" w:rsidP="00CC671E">
            <w:pPr>
              <w:pStyle w:val="a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865B3" w:rsidRPr="00C62BC1" w:rsidTr="00997271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B3" w:rsidRDefault="007865B3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52. В соответствии с Уголовно-процессуальным кодексом РФ мерами пресечения, применение которых к обвиняемому допускается только по судебному решению, являются:</w:t>
            </w:r>
          </w:p>
          <w:p w:rsidR="007865B3" w:rsidRDefault="007865B3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65B3" w:rsidRDefault="007865B3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</w:p>
          <w:p w:rsidR="007865B3" w:rsidRDefault="007865B3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65B3" w:rsidRDefault="007865B3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</w:p>
          <w:p w:rsidR="007865B3" w:rsidRDefault="007865B3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65B3" w:rsidRDefault="007865B3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</w:p>
          <w:p w:rsidR="007865B3" w:rsidRDefault="007865B3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65B3" w:rsidRPr="002D23BD" w:rsidRDefault="007865B3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B3" w:rsidRDefault="007865B3" w:rsidP="000E4A0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 Залог;</w:t>
            </w:r>
          </w:p>
          <w:p w:rsidR="007865B3" w:rsidRDefault="007865B3" w:rsidP="000E4A0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 Домашний арест;</w:t>
            </w:r>
          </w:p>
          <w:p w:rsidR="007865B3" w:rsidRDefault="007865B3" w:rsidP="000E4A0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 Заключение под стражу.</w:t>
            </w:r>
          </w:p>
          <w:p w:rsidR="007865B3" w:rsidRDefault="007865B3" w:rsidP="009F15D6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65B3" w:rsidRPr="002D23BD" w:rsidRDefault="007865B3" w:rsidP="000E4A0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(ст.ст. 98, 106, 107, 108 УПК РФ)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B3" w:rsidRPr="00CD01DE" w:rsidRDefault="007865B3" w:rsidP="00C62BC1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01D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3 балла (по 1 баллу за каждый верный пункт) </w:t>
            </w:r>
          </w:p>
        </w:tc>
      </w:tr>
      <w:tr w:rsidR="007865B3" w:rsidRPr="00C62BC1" w:rsidTr="00997271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B3" w:rsidRPr="00352C6E" w:rsidRDefault="007865B3" w:rsidP="00352C6E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352C6E">
              <w:rPr>
                <w:rFonts w:ascii="Times New Roman" w:hAnsi="Times New Roman"/>
                <w:b/>
                <w:sz w:val="24"/>
                <w:szCs w:val="24"/>
              </w:rPr>
              <w:t>53. Согласно Гражданскому кодексу РФ, временем открытия наследства может признаваться:</w:t>
            </w:r>
          </w:p>
          <w:p w:rsidR="007865B3" w:rsidRPr="00352C6E" w:rsidRDefault="007865B3" w:rsidP="00352C6E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65B3" w:rsidRPr="00352C6E" w:rsidRDefault="007865B3" w:rsidP="00352C6E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352C6E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  <w:p w:rsidR="007865B3" w:rsidRPr="00352C6E" w:rsidRDefault="007865B3" w:rsidP="00352C6E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65B3" w:rsidRPr="00352C6E" w:rsidRDefault="007865B3" w:rsidP="00352C6E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352C6E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  <w:p w:rsidR="007865B3" w:rsidRPr="00352C6E" w:rsidRDefault="007865B3" w:rsidP="00352C6E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65B3" w:rsidRPr="00352C6E" w:rsidRDefault="007865B3" w:rsidP="00352C6E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352C6E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  <w:p w:rsidR="007865B3" w:rsidRPr="00DB10EA" w:rsidRDefault="007865B3" w:rsidP="009F15D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B3" w:rsidRPr="00DB10EA" w:rsidRDefault="007865B3" w:rsidP="009F15D6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B10E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1. День смерти гражданин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а</w:t>
            </w:r>
            <w:r w:rsidRPr="00DB10E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;</w:t>
            </w:r>
          </w:p>
          <w:p w:rsidR="007865B3" w:rsidRPr="00DB10EA" w:rsidRDefault="007865B3" w:rsidP="009F15D6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B10E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2. </w:t>
            </w:r>
            <w:proofErr w:type="gramStart"/>
            <w:r w:rsidRPr="00DB10E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День вступления в законную силу решения суда об объявлении гражданина умершим;</w:t>
            </w:r>
            <w:proofErr w:type="gramEnd"/>
          </w:p>
          <w:p w:rsidR="007865B3" w:rsidRPr="00DB10EA" w:rsidRDefault="007865B3" w:rsidP="009F15D6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B10E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3. </w:t>
            </w:r>
            <w:proofErr w:type="gramStart"/>
            <w:r w:rsidRPr="00DB10E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День смерти, указанный в решении суда об объявлении гражданина умершим.</w:t>
            </w:r>
            <w:proofErr w:type="gramEnd"/>
          </w:p>
          <w:p w:rsidR="007865B3" w:rsidRDefault="007865B3" w:rsidP="009F15D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65B3" w:rsidRPr="00DB10EA" w:rsidRDefault="007865B3" w:rsidP="009F15D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(ст. 1114 ГК РФ)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01D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 балла (по 1 баллу за каждый верный пункт)</w:t>
            </w:r>
          </w:p>
        </w:tc>
      </w:tr>
      <w:tr w:rsidR="007865B3" w:rsidRPr="00C62BC1" w:rsidTr="00997271">
        <w:tblPrEx>
          <w:tblLook w:val="0000" w:firstRow="0" w:lastRow="0" w:firstColumn="0" w:lastColumn="0" w:noHBand="0" w:noVBand="0"/>
        </w:tblPrEx>
        <w:trPr>
          <w:cantSplit/>
          <w:trHeight w:val="355"/>
        </w:trPr>
        <w:tc>
          <w:tcPr>
            <w:tcW w:w="5388" w:type="dxa"/>
          </w:tcPr>
          <w:p w:rsidR="007865B3" w:rsidRPr="00D9214B" w:rsidRDefault="007865B3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D9214B">
              <w:rPr>
                <w:rFonts w:ascii="Times New Roman" w:hAnsi="Times New Roman"/>
                <w:b/>
                <w:sz w:val="24"/>
                <w:szCs w:val="24"/>
              </w:rPr>
              <w:t>Раскройте содержание следующих понятий:</w:t>
            </w:r>
          </w:p>
        </w:tc>
        <w:tc>
          <w:tcPr>
            <w:tcW w:w="2693" w:type="dxa"/>
          </w:tcPr>
          <w:p w:rsidR="007865B3" w:rsidRPr="00C62BC1" w:rsidRDefault="007865B3" w:rsidP="00CC671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65B3" w:rsidRPr="00C62BC1" w:rsidTr="00997271">
        <w:tc>
          <w:tcPr>
            <w:tcW w:w="5388" w:type="dxa"/>
          </w:tcPr>
          <w:p w:rsidR="007865B3" w:rsidRPr="00A613F1" w:rsidRDefault="00A613F1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A613F1">
              <w:rPr>
                <w:rFonts w:ascii="Times New Roman" w:hAnsi="Times New Roman"/>
                <w:b/>
                <w:sz w:val="24"/>
                <w:szCs w:val="24"/>
              </w:rPr>
              <w:t>54. Обыча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й</w:t>
            </w:r>
            <w:r w:rsidRPr="00A613F1">
              <w:rPr>
                <w:rFonts w:ascii="Times New Roman" w:hAnsi="Times New Roman"/>
                <w:b/>
                <w:sz w:val="24"/>
                <w:szCs w:val="24"/>
              </w:rPr>
              <w:t xml:space="preserve"> (ГК РФ) – </w:t>
            </w:r>
          </w:p>
          <w:p w:rsidR="00A613F1" w:rsidRPr="00D50248" w:rsidRDefault="00A613F1" w:rsidP="00C62BC1">
            <w:pPr>
              <w:pStyle w:val="a7"/>
              <w:rPr>
                <w:rFonts w:ascii="Times New Roman" w:hAnsi="Times New Roman"/>
                <w:color w:val="548DD4" w:themeColor="text2" w:themeTint="99"/>
                <w:sz w:val="24"/>
                <w:szCs w:val="24"/>
              </w:rPr>
            </w:pPr>
          </w:p>
        </w:tc>
        <w:tc>
          <w:tcPr>
            <w:tcW w:w="2693" w:type="dxa"/>
          </w:tcPr>
          <w:p w:rsidR="007865B3" w:rsidRPr="00A613F1" w:rsidRDefault="00A613F1" w:rsidP="00CC671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613F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Сложившееся</w:t>
            </w:r>
            <w:r w:rsidRPr="00A613F1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A613F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широко применяемое в какой-либо области предпринимательской </w:t>
            </w:r>
            <w:r w:rsidRPr="00A613F1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или иной деятельности, не предусмотренное законодательством правило поведения</w:t>
            </w:r>
            <w:r w:rsidRPr="00A613F1">
              <w:rPr>
                <w:rFonts w:ascii="Times New Roman" w:hAnsi="Times New Roman"/>
                <w:sz w:val="24"/>
                <w:szCs w:val="24"/>
              </w:rPr>
              <w:t>, независимо от того, зафиксировано ли оно в каком-либо документе.</w:t>
            </w:r>
          </w:p>
          <w:p w:rsidR="00A613F1" w:rsidRPr="00A613F1" w:rsidRDefault="00A613F1" w:rsidP="00CC671E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A613F1">
              <w:rPr>
                <w:rFonts w:ascii="Times New Roman" w:hAnsi="Times New Roman"/>
                <w:sz w:val="24"/>
                <w:szCs w:val="24"/>
              </w:rPr>
              <w:br/>
            </w:r>
            <w:r w:rsidRPr="00A613F1">
              <w:rPr>
                <w:rFonts w:ascii="Times New Roman" w:hAnsi="Times New Roman"/>
                <w:b/>
                <w:sz w:val="24"/>
                <w:szCs w:val="24"/>
              </w:rPr>
              <w:t>(ст. 5 ГК РФ)</w:t>
            </w:r>
          </w:p>
          <w:p w:rsidR="00A613F1" w:rsidRPr="00A613F1" w:rsidRDefault="00A613F1" w:rsidP="00CC671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865B3" w:rsidRDefault="007865B3" w:rsidP="00352C6E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01D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2 балла (неполн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ый ответ</w:t>
            </w:r>
            <w:r w:rsidRPr="00CD01D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– 1 балл, </w:t>
            </w:r>
            <w:r w:rsidRPr="00CD01D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неверный ответ – 0 баллов)</w:t>
            </w:r>
          </w:p>
          <w:p w:rsidR="00E579DC" w:rsidRPr="00E579DC" w:rsidRDefault="00E579DC" w:rsidP="00352C6E">
            <w:pPr>
              <w:pStyle w:val="a7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7865B3" w:rsidRPr="00C62BC1" w:rsidTr="00997271">
        <w:tc>
          <w:tcPr>
            <w:tcW w:w="5388" w:type="dxa"/>
          </w:tcPr>
          <w:p w:rsidR="007865B3" w:rsidRPr="00CE6D1A" w:rsidRDefault="007865B3" w:rsidP="00CE6D1A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E6D1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55. Мелкое х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улиганство</w:t>
            </w:r>
            <w:r w:rsidRPr="00CE6D1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– </w:t>
            </w:r>
          </w:p>
        </w:tc>
        <w:tc>
          <w:tcPr>
            <w:tcW w:w="2693" w:type="dxa"/>
          </w:tcPr>
          <w:p w:rsidR="007865B3" w:rsidRDefault="007865B3" w:rsidP="00CE6D1A">
            <w:pPr>
              <w:pStyle w:val="a7"/>
              <w:rPr>
                <w:rFonts w:ascii="Times New Roman" w:hAnsi="Times New Roman"/>
                <w:b/>
                <w:sz w:val="24"/>
                <w:szCs w:val="24"/>
                <w:u w:val="single"/>
                <w:shd w:val="clear" w:color="auto" w:fill="FFFFFF"/>
              </w:rPr>
            </w:pPr>
            <w:r w:rsidRPr="000E4A01">
              <w:rPr>
                <w:rFonts w:ascii="Times New Roman" w:hAnsi="Times New Roman"/>
                <w:b/>
                <w:sz w:val="24"/>
                <w:szCs w:val="24"/>
                <w:u w:val="single"/>
                <w:shd w:val="clear" w:color="auto" w:fill="FFFFFF"/>
              </w:rPr>
              <w:t>Нарушение общественного порядка, выражающее явное неуважение к обществу</w:t>
            </w:r>
            <w:r w:rsidRPr="000E4A01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, </w:t>
            </w:r>
            <w:r w:rsidRPr="000E4A01">
              <w:rPr>
                <w:rFonts w:ascii="Times New Roman" w:hAnsi="Times New Roman"/>
                <w:b/>
                <w:sz w:val="24"/>
                <w:szCs w:val="24"/>
                <w:u w:val="single"/>
                <w:shd w:val="clear" w:color="auto" w:fill="FFFFFF"/>
              </w:rPr>
              <w:t>сопровождающееся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  <w:shd w:val="clear" w:color="auto" w:fill="FFFFFF"/>
              </w:rPr>
              <w:t>:</w:t>
            </w:r>
          </w:p>
          <w:p w:rsidR="007865B3" w:rsidRPr="000E4A01" w:rsidRDefault="007865B3" w:rsidP="00CE6D1A">
            <w:pPr>
              <w:pStyle w:val="a7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E4A0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нецензурной бранью в общественных местах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;</w:t>
            </w:r>
          </w:p>
          <w:p w:rsidR="007865B3" w:rsidRPr="000E4A01" w:rsidRDefault="007865B3" w:rsidP="00CE6D1A">
            <w:pPr>
              <w:pStyle w:val="a7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E4A0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оскорбительным приставанием к гражданам, а равно </w:t>
            </w:r>
          </w:p>
          <w:p w:rsidR="007865B3" w:rsidRPr="000E4A01" w:rsidRDefault="007865B3" w:rsidP="00CE6D1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0E4A0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уничтожением или повреждением чужого имущества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  <w:r w:rsidRPr="000E4A01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7865B3" w:rsidRPr="000E4A01" w:rsidRDefault="007865B3" w:rsidP="00CC671E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0E4A01">
              <w:rPr>
                <w:rFonts w:ascii="Times New Roman" w:hAnsi="Times New Roman"/>
                <w:b/>
                <w:sz w:val="24"/>
                <w:szCs w:val="24"/>
              </w:rPr>
              <w:t>(ст. 7.27 КоАП РФ и примечание к ней)</w:t>
            </w:r>
          </w:p>
          <w:p w:rsidR="007865B3" w:rsidRPr="000E4A01" w:rsidRDefault="007865B3" w:rsidP="00CC671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865B3" w:rsidRDefault="007865B3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0E4A01">
              <w:rPr>
                <w:rFonts w:ascii="Times New Roman" w:hAnsi="Times New Roman"/>
                <w:b/>
                <w:sz w:val="24"/>
                <w:szCs w:val="24"/>
              </w:rPr>
              <w:t>2 балла (неполный ответ – 1 балл, неверный ответ – 0 баллов)</w:t>
            </w:r>
          </w:p>
          <w:p w:rsidR="007865B3" w:rsidRDefault="007865B3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65B3" w:rsidRDefault="007865B3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Полным ответом считается ответ, если указана информация, выделенная жирным шрифтом, а также хотя бы одна из трёх составляющих, не выделенная жирным шрифтом.</w:t>
            </w:r>
          </w:p>
          <w:p w:rsidR="007865B3" w:rsidRPr="000E4A01" w:rsidRDefault="007865B3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65B3" w:rsidRPr="00C62BC1" w:rsidTr="00997271">
        <w:tc>
          <w:tcPr>
            <w:tcW w:w="5388" w:type="dxa"/>
          </w:tcPr>
          <w:p w:rsidR="007865B3" w:rsidRPr="00D9214B" w:rsidRDefault="007865B3" w:rsidP="00C62BC1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214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56. Обязательные работы (УК РФ) – </w:t>
            </w: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7865B3" w:rsidRDefault="007865B3" w:rsidP="00CC671E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D9214B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Бесплатные общественно полезные работы, выполняемые осужденным в свободное от основной работы </w:t>
            </w:r>
            <w:r w:rsidRPr="00CE6D1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или учёбы</w:t>
            </w:r>
            <w:r w:rsidRPr="00D9214B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 время</w:t>
            </w:r>
          </w:p>
          <w:p w:rsidR="007865B3" w:rsidRPr="00D9214B" w:rsidRDefault="007865B3" w:rsidP="00CC671E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7865B3" w:rsidRDefault="007865B3" w:rsidP="00CC671E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214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(ст. 49 УК РФ)</w:t>
            </w:r>
          </w:p>
          <w:p w:rsidR="007865B3" w:rsidRPr="00C62BC1" w:rsidRDefault="007865B3" w:rsidP="00CC671E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01D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 балла (неполн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ый ответ</w:t>
            </w:r>
            <w:r w:rsidRPr="00CD01D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– 1 балл, неверный ответ – 0 баллов)</w:t>
            </w:r>
          </w:p>
        </w:tc>
      </w:tr>
      <w:tr w:rsidR="007865B3" w:rsidRPr="00C62BC1" w:rsidTr="00997271">
        <w:tc>
          <w:tcPr>
            <w:tcW w:w="5388" w:type="dxa"/>
          </w:tcPr>
          <w:p w:rsidR="007865B3" w:rsidRPr="005132C8" w:rsidRDefault="007865B3" w:rsidP="0055624D">
            <w:pPr>
              <w:pStyle w:val="a3"/>
              <w:numPr>
                <w:ilvl w:val="0"/>
                <w:numId w:val="7"/>
              </w:numPr>
              <w:spacing w:after="0"/>
              <w:ind w:left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132C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57. Недостойные наследники – </w:t>
            </w:r>
          </w:p>
          <w:p w:rsidR="007865B3" w:rsidRPr="005132C8" w:rsidRDefault="007865B3" w:rsidP="0055624D">
            <w:pPr>
              <w:pStyle w:val="a3"/>
              <w:numPr>
                <w:ilvl w:val="0"/>
                <w:numId w:val="7"/>
              </w:numPr>
              <w:spacing w:after="0"/>
              <w:ind w:left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  <w:p w:rsidR="007865B3" w:rsidRPr="005132C8" w:rsidRDefault="007865B3" w:rsidP="0064262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7865B3" w:rsidRPr="005132C8" w:rsidRDefault="007865B3" w:rsidP="0064262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7865B3" w:rsidRPr="0055624D" w:rsidRDefault="007865B3" w:rsidP="0055624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5624D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Граждане, которые своими</w:t>
            </w:r>
            <w:r w:rsidRPr="0055624D">
              <w:rPr>
                <w:rFonts w:ascii="Times New Roman" w:hAnsi="Times New Roman"/>
                <w:sz w:val="24"/>
                <w:szCs w:val="24"/>
              </w:rPr>
              <w:t xml:space="preserve">умышленными противоправными </w:t>
            </w:r>
            <w:r w:rsidRPr="0055624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действиями, </w:t>
            </w:r>
            <w:r w:rsidRPr="0055624D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способствовали</w:t>
            </w:r>
            <w:r w:rsidRPr="0055624D">
              <w:rPr>
                <w:rFonts w:ascii="Times New Roman" w:hAnsi="Times New Roman"/>
                <w:sz w:val="24"/>
                <w:szCs w:val="24"/>
              </w:rPr>
              <w:t xml:space="preserve"> или пытались способствовать </w:t>
            </w:r>
            <w:r w:rsidRPr="0055624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призванию их</w:t>
            </w:r>
            <w:r w:rsidRPr="0055624D">
              <w:rPr>
                <w:rFonts w:ascii="Times New Roman" w:hAnsi="Times New Roman"/>
                <w:sz w:val="24"/>
                <w:szCs w:val="24"/>
              </w:rPr>
              <w:t xml:space="preserve">самих или других лиц </w:t>
            </w:r>
            <w:r w:rsidRPr="0055624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 наследованиюлибо увеличению причитающейся им</w:t>
            </w:r>
            <w:r w:rsidRPr="0055624D">
              <w:rPr>
                <w:rFonts w:ascii="Times New Roman" w:hAnsi="Times New Roman"/>
                <w:sz w:val="24"/>
                <w:szCs w:val="24"/>
              </w:rPr>
              <w:t xml:space="preserve"> или другим лицам </w:t>
            </w:r>
            <w:r w:rsidRPr="0055624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доли наследства</w:t>
            </w:r>
            <w:r w:rsidRPr="0055624D">
              <w:rPr>
                <w:rFonts w:ascii="Times New Roman" w:hAnsi="Times New Roman"/>
                <w:sz w:val="24"/>
                <w:szCs w:val="24"/>
              </w:rPr>
              <w:t xml:space="preserve">, если эти обстоятельства подтверждены в судебном порядке, а также </w:t>
            </w:r>
            <w:r w:rsidRPr="0055624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родители, лишенные родительских прав и не восстановленные в этих правах ко дню открытия наследства</w:t>
            </w:r>
            <w:r w:rsidRPr="0055624D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</w:p>
          <w:p w:rsidR="007865B3" w:rsidRPr="0055624D" w:rsidRDefault="007865B3" w:rsidP="0055624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7865B3" w:rsidRPr="0055624D" w:rsidRDefault="007865B3" w:rsidP="0055624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5624D">
              <w:rPr>
                <w:rFonts w:ascii="Times New Roman" w:hAnsi="Times New Roman"/>
                <w:sz w:val="24"/>
                <w:szCs w:val="24"/>
              </w:rPr>
              <w:t>Ст. 1117 ГК РФ.</w:t>
            </w:r>
          </w:p>
          <w:p w:rsidR="007865B3" w:rsidRPr="005132C8" w:rsidRDefault="007865B3" w:rsidP="0055624D">
            <w:pPr>
              <w:pStyle w:val="a3"/>
              <w:numPr>
                <w:ilvl w:val="0"/>
                <w:numId w:val="7"/>
              </w:numPr>
              <w:spacing w:after="0"/>
              <w:ind w:left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7865B3" w:rsidRDefault="007865B3" w:rsidP="00641E1D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01D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2 балла (неполн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ый ответ</w:t>
            </w:r>
            <w:r w:rsidRPr="00CD01D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– 1 балл, </w:t>
            </w:r>
            <w:r w:rsidRPr="00CD01D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неверный ответ – 0 баллов)</w:t>
            </w:r>
          </w:p>
          <w:p w:rsidR="007865B3" w:rsidRDefault="007865B3" w:rsidP="00641E1D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7865B3" w:rsidRPr="00C62BC1" w:rsidRDefault="007865B3" w:rsidP="00641E1D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Полным считается ответ, когда перечислены три выделенных жирным шрифтом группы лиц.</w:t>
            </w:r>
          </w:p>
        </w:tc>
      </w:tr>
      <w:tr w:rsidR="007865B3" w:rsidRPr="00C62BC1" w:rsidTr="00997271">
        <w:tc>
          <w:tcPr>
            <w:tcW w:w="5388" w:type="dxa"/>
          </w:tcPr>
          <w:p w:rsidR="007865B3" w:rsidRDefault="007865B3" w:rsidP="00C62BC1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23BF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58.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Моральный вред – </w:t>
            </w:r>
          </w:p>
          <w:p w:rsidR="007865B3" w:rsidRPr="00E23BF8" w:rsidRDefault="007865B3" w:rsidP="00C62BC1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7865B3" w:rsidRPr="000E4A01" w:rsidRDefault="007865B3" w:rsidP="00CC671E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65F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Физические или нравственные страдания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, причиненные действиями, нарушающими его личные неимущественные права</w:t>
            </w:r>
            <w:r w:rsidRPr="000E4A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ЛИБО</w:t>
            </w:r>
            <w:r w:rsidRPr="000E4A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посягающими на принадлежащие гражданину нематериальные блага).</w:t>
            </w:r>
          </w:p>
          <w:p w:rsidR="007865B3" w:rsidRDefault="007865B3" w:rsidP="00CC671E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:rsidR="007865B3" w:rsidRPr="005865F2" w:rsidRDefault="007865B3" w:rsidP="00CC671E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(ст. 151 ГК РФ)</w:t>
            </w:r>
          </w:p>
        </w:tc>
        <w:tc>
          <w:tcPr>
            <w:tcW w:w="1701" w:type="dxa"/>
          </w:tcPr>
          <w:p w:rsidR="007865B3" w:rsidRDefault="007865B3" w:rsidP="00CD01DE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01D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 балла (неполн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ый ответ</w:t>
            </w:r>
            <w:r w:rsidRPr="00CD01D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– 1 балл, неверный ответ – 0 баллов)</w:t>
            </w: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865B3" w:rsidRPr="00C62BC1" w:rsidTr="00997271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B3" w:rsidRPr="00D9214B" w:rsidRDefault="007865B3" w:rsidP="00C62BC1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214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Решите задачи: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B3" w:rsidRPr="00C62BC1" w:rsidRDefault="007865B3" w:rsidP="00CC671E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865B3" w:rsidRPr="00C62BC1" w:rsidTr="00997271">
        <w:tblPrEx>
          <w:tblLook w:val="0000" w:firstRow="0" w:lastRow="0" w:firstColumn="0" w:lastColumn="0" w:noHBand="0" w:noVBand="0"/>
        </w:tblPrEx>
        <w:trPr>
          <w:cantSplit/>
          <w:trHeight w:val="523"/>
        </w:trPr>
        <w:tc>
          <w:tcPr>
            <w:tcW w:w="5388" w:type="dxa"/>
          </w:tcPr>
          <w:p w:rsidR="007865B3" w:rsidRPr="000D7EB4" w:rsidRDefault="007865B3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0D7EB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59. </w:t>
            </w:r>
            <w:proofErr w:type="spellStart"/>
            <w:r w:rsidRPr="000D7EB4">
              <w:rPr>
                <w:rFonts w:ascii="Times New Roman" w:hAnsi="Times New Roman"/>
                <w:b/>
                <w:sz w:val="24"/>
                <w:szCs w:val="24"/>
              </w:rPr>
              <w:t>Даниэлла</w:t>
            </w:r>
            <w:proofErr w:type="spellEnd"/>
            <w:r w:rsidRPr="000D7EB4">
              <w:rPr>
                <w:rFonts w:ascii="Times New Roman" w:hAnsi="Times New Roman"/>
                <w:b/>
                <w:sz w:val="24"/>
                <w:szCs w:val="24"/>
              </w:rPr>
              <w:t xml:space="preserve">,  её  муж </w:t>
            </w:r>
            <w:proofErr w:type="spellStart"/>
            <w:r w:rsidRPr="000D7EB4">
              <w:rPr>
                <w:rFonts w:ascii="Times New Roman" w:hAnsi="Times New Roman"/>
                <w:b/>
                <w:sz w:val="24"/>
                <w:szCs w:val="24"/>
              </w:rPr>
              <w:t>Фернандес</w:t>
            </w:r>
            <w:proofErr w:type="spellEnd"/>
            <w:r w:rsidRPr="000D7EB4">
              <w:rPr>
                <w:rFonts w:ascii="Times New Roman" w:hAnsi="Times New Roman"/>
                <w:b/>
                <w:sz w:val="24"/>
                <w:szCs w:val="24"/>
              </w:rPr>
              <w:t xml:space="preserve">  и их сын Пауло являются  гражданами Франции и проживают на территории РФ в течение 7 лет. </w:t>
            </w:r>
            <w:proofErr w:type="spellStart"/>
            <w:r w:rsidRPr="000D7EB4">
              <w:rPr>
                <w:rFonts w:ascii="Times New Roman" w:hAnsi="Times New Roman"/>
                <w:b/>
                <w:sz w:val="24"/>
                <w:szCs w:val="24"/>
              </w:rPr>
              <w:t>Даниэлла</w:t>
            </w:r>
            <w:proofErr w:type="spellEnd"/>
            <w:r w:rsidRPr="000D7EB4">
              <w:rPr>
                <w:rFonts w:ascii="Times New Roman" w:hAnsi="Times New Roman"/>
                <w:b/>
                <w:sz w:val="24"/>
                <w:szCs w:val="24"/>
              </w:rPr>
              <w:t xml:space="preserve"> решила, что ей и их 9-летнему сыну необходимо приобрести гражданство РФ. </w:t>
            </w:r>
            <w:proofErr w:type="spellStart"/>
            <w:r w:rsidRPr="000D7EB4">
              <w:rPr>
                <w:rFonts w:ascii="Times New Roman" w:hAnsi="Times New Roman"/>
                <w:b/>
                <w:sz w:val="24"/>
                <w:szCs w:val="24"/>
              </w:rPr>
              <w:t>Фернандес</w:t>
            </w:r>
            <w:proofErr w:type="spellEnd"/>
            <w:r w:rsidRPr="000D7EB4">
              <w:rPr>
                <w:rFonts w:ascii="Times New Roman" w:hAnsi="Times New Roman"/>
                <w:b/>
                <w:sz w:val="24"/>
                <w:szCs w:val="24"/>
              </w:rPr>
              <w:t xml:space="preserve"> заявил, что он не собирается вступать в гражданство РФ и против того, что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бы</w:t>
            </w:r>
            <w:r w:rsidRPr="000D7EB4">
              <w:rPr>
                <w:rFonts w:ascii="Times New Roman" w:hAnsi="Times New Roman"/>
                <w:b/>
                <w:sz w:val="24"/>
                <w:szCs w:val="24"/>
              </w:rPr>
              <w:t xml:space="preserve"> в него вступал его сын. </w:t>
            </w: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7865B3" w:rsidRPr="00D9214B" w:rsidRDefault="007865B3" w:rsidP="00C62BC1">
            <w:pPr>
              <w:pStyle w:val="a7"/>
              <w:rPr>
                <w:rFonts w:ascii="Times New Roman" w:hAnsi="Times New Roman"/>
                <w:i/>
                <w:sz w:val="24"/>
                <w:szCs w:val="24"/>
              </w:rPr>
            </w:pPr>
            <w:r w:rsidRPr="00D9214B">
              <w:rPr>
                <w:rFonts w:ascii="Times New Roman" w:hAnsi="Times New Roman"/>
                <w:i/>
                <w:sz w:val="24"/>
                <w:szCs w:val="24"/>
              </w:rPr>
              <w:t>Может ли Пауло быть принят в гражданство РФ без согласия его отца? Ответ обоснуйте.</w:t>
            </w:r>
          </w:p>
          <w:p w:rsidR="007865B3" w:rsidRPr="00D9214B" w:rsidRDefault="007865B3" w:rsidP="00C62BC1">
            <w:pPr>
              <w:pStyle w:val="a7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865B3" w:rsidRPr="00D9214B" w:rsidRDefault="007865B3" w:rsidP="00CC671E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D9214B">
              <w:rPr>
                <w:rFonts w:ascii="Times New Roman" w:hAnsi="Times New Roman"/>
                <w:b/>
                <w:sz w:val="24"/>
                <w:szCs w:val="24"/>
              </w:rPr>
              <w:t>Да, может.</w:t>
            </w:r>
          </w:p>
          <w:p w:rsidR="007865B3" w:rsidRPr="00D9214B" w:rsidRDefault="007865B3" w:rsidP="00CC671E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D9214B">
              <w:rPr>
                <w:rFonts w:ascii="Times New Roman" w:hAnsi="Times New Roman"/>
                <w:b/>
                <w:sz w:val="24"/>
                <w:szCs w:val="24"/>
              </w:rPr>
              <w:t xml:space="preserve">Т.к. ребенок </w:t>
            </w:r>
            <w:proofErr w:type="spellStart"/>
            <w:r w:rsidRPr="00D9214B">
              <w:rPr>
                <w:rFonts w:ascii="Times New Roman" w:hAnsi="Times New Roman"/>
                <w:b/>
                <w:sz w:val="24"/>
                <w:szCs w:val="24"/>
              </w:rPr>
              <w:t>Даниэллы</w:t>
            </w:r>
            <w:proofErr w:type="spellEnd"/>
            <w:r w:rsidRPr="00D9214B">
              <w:rPr>
                <w:rFonts w:ascii="Times New Roman" w:hAnsi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D9214B">
              <w:rPr>
                <w:rFonts w:ascii="Times New Roman" w:hAnsi="Times New Roman"/>
                <w:b/>
                <w:sz w:val="24"/>
                <w:szCs w:val="24"/>
              </w:rPr>
              <w:t>Фернандеса</w:t>
            </w:r>
            <w:proofErr w:type="spellEnd"/>
            <w:r w:rsidRPr="00D9214B">
              <w:rPr>
                <w:rFonts w:ascii="Times New Roman" w:hAnsi="Times New Roman"/>
                <w:b/>
                <w:sz w:val="24"/>
                <w:szCs w:val="24"/>
              </w:rPr>
              <w:t xml:space="preserve">  проживает на территории РФ, для приобретения им гражданства РФ   достаточно согласия только того из его родителей, который вступает в гражданство РФ.</w:t>
            </w:r>
          </w:p>
          <w:p w:rsidR="007865B3" w:rsidRDefault="007865B3" w:rsidP="00CC671E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D9214B">
              <w:rPr>
                <w:rFonts w:ascii="Times New Roman" w:hAnsi="Times New Roman"/>
                <w:b/>
                <w:sz w:val="24"/>
                <w:szCs w:val="24"/>
              </w:rPr>
              <w:br/>
              <w:t>(ч. 1 ст. 25 ФЗ «О гражданстве РФ»)</w:t>
            </w:r>
          </w:p>
          <w:p w:rsidR="007865B3" w:rsidRPr="00D9214B" w:rsidRDefault="007865B3" w:rsidP="00CC671E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865B3" w:rsidRPr="00CD01DE" w:rsidRDefault="007865B3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CD01DE">
              <w:rPr>
                <w:rFonts w:ascii="Times New Roman" w:hAnsi="Times New Roman"/>
                <w:b/>
                <w:sz w:val="24"/>
                <w:szCs w:val="24"/>
              </w:rPr>
              <w:t xml:space="preserve">3 балла (1 балл за верный краткий ответ, 2 балла за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верное </w:t>
            </w:r>
            <w:r w:rsidRPr="00CD01DE">
              <w:rPr>
                <w:rFonts w:ascii="Times New Roman" w:hAnsi="Times New Roman"/>
                <w:b/>
                <w:sz w:val="24"/>
                <w:szCs w:val="24"/>
              </w:rPr>
              <w:t xml:space="preserve">обоснование) </w:t>
            </w:r>
          </w:p>
        </w:tc>
      </w:tr>
      <w:tr w:rsidR="007865B3" w:rsidRPr="00C62BC1" w:rsidTr="00997271">
        <w:tblPrEx>
          <w:tblLook w:val="0000" w:firstRow="0" w:lastRow="0" w:firstColumn="0" w:lastColumn="0" w:noHBand="0" w:noVBand="0"/>
        </w:tblPrEx>
        <w:trPr>
          <w:cantSplit/>
          <w:trHeight w:val="1320"/>
        </w:trPr>
        <w:tc>
          <w:tcPr>
            <w:tcW w:w="5388" w:type="dxa"/>
          </w:tcPr>
          <w:p w:rsidR="007865B3" w:rsidRPr="0052678A" w:rsidRDefault="007865B3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52678A">
              <w:rPr>
                <w:rFonts w:ascii="Times New Roman" w:hAnsi="Times New Roman"/>
                <w:b/>
                <w:sz w:val="24"/>
                <w:szCs w:val="24"/>
              </w:rPr>
              <w:t xml:space="preserve">60.Степина в ходе ссоры избила Бурова, причинив тем самым легкий вред здоровью. </w:t>
            </w:r>
            <w:proofErr w:type="gramStart"/>
            <w:r w:rsidRPr="0052678A">
              <w:rPr>
                <w:rFonts w:ascii="Times New Roman" w:hAnsi="Times New Roman"/>
                <w:b/>
                <w:sz w:val="24"/>
                <w:szCs w:val="24"/>
              </w:rPr>
              <w:t>Буров, пожалев Степину, не пошел в полицию и не написал заявление о привлечении Степиной к уголовной ответственности.</w:t>
            </w:r>
            <w:proofErr w:type="gramEnd"/>
            <w:r w:rsidRPr="0052678A">
              <w:rPr>
                <w:rFonts w:ascii="Times New Roman" w:hAnsi="Times New Roman"/>
                <w:b/>
                <w:sz w:val="24"/>
                <w:szCs w:val="24"/>
              </w:rPr>
              <w:t xml:space="preserve"> Через неделю следователь Кравцов, узнал о происшествии от соседки Бурова, и  возбудил уголовного дела в отношении Степиной. На возражения Бурова следователь ответил, что возбуждение уголовного дела не зависит от его желания,  Степина совершила преступление и будет привлечена к уголовной ответственности.</w:t>
            </w:r>
          </w:p>
          <w:p w:rsidR="007865B3" w:rsidRPr="00C62BC1" w:rsidRDefault="007865B3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7865B3" w:rsidRDefault="007865B3" w:rsidP="00C62BC1">
            <w:pPr>
              <w:pStyle w:val="a7"/>
              <w:rPr>
                <w:rFonts w:ascii="Times New Roman" w:hAnsi="Times New Roman"/>
                <w:i/>
                <w:sz w:val="24"/>
                <w:szCs w:val="24"/>
              </w:rPr>
            </w:pPr>
            <w:r w:rsidRPr="00D9214B">
              <w:rPr>
                <w:rFonts w:ascii="Times New Roman" w:hAnsi="Times New Roman"/>
                <w:i/>
                <w:sz w:val="24"/>
                <w:szCs w:val="24"/>
              </w:rPr>
              <w:t>Прав ли следователь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Кравцов</w:t>
            </w:r>
            <w:r w:rsidRPr="00D9214B">
              <w:rPr>
                <w:rFonts w:ascii="Times New Roman" w:hAnsi="Times New Roman"/>
                <w:i/>
                <w:sz w:val="24"/>
                <w:szCs w:val="24"/>
              </w:rPr>
              <w:t>? Ответ обоснуйте.</w:t>
            </w:r>
          </w:p>
          <w:p w:rsidR="007865B3" w:rsidRPr="00D9214B" w:rsidRDefault="007865B3" w:rsidP="00C62BC1">
            <w:pPr>
              <w:pStyle w:val="a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693" w:type="dxa"/>
          </w:tcPr>
          <w:p w:rsidR="007865B3" w:rsidRPr="00D9214B" w:rsidRDefault="007865B3" w:rsidP="00CC671E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D9214B">
              <w:rPr>
                <w:rFonts w:ascii="Times New Roman" w:hAnsi="Times New Roman"/>
                <w:b/>
                <w:sz w:val="24"/>
                <w:szCs w:val="24"/>
              </w:rPr>
              <w:t>Нет, следователь Кравцов не прав. Причинение легкого вреда здоровью относится к уголовным делам частного обвинения.</w:t>
            </w:r>
          </w:p>
          <w:p w:rsidR="007865B3" w:rsidRDefault="007865B3" w:rsidP="00CC671E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D9214B">
              <w:rPr>
                <w:rFonts w:ascii="Times New Roman" w:hAnsi="Times New Roman"/>
                <w:b/>
                <w:sz w:val="24"/>
                <w:szCs w:val="24"/>
              </w:rPr>
              <w:t xml:space="preserve">Дела частного обвинения возбуждаются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9214B">
              <w:rPr>
                <w:rFonts w:ascii="Times New Roman" w:hAnsi="Times New Roman"/>
                <w:b/>
                <w:sz w:val="24"/>
                <w:szCs w:val="24"/>
              </w:rPr>
              <w:t>по заявлению потерпевшего.</w:t>
            </w:r>
          </w:p>
          <w:p w:rsidR="007865B3" w:rsidRPr="00D9214B" w:rsidRDefault="007865B3" w:rsidP="00CC671E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65B3" w:rsidRDefault="007865B3" w:rsidP="00CC671E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D9214B">
              <w:rPr>
                <w:rFonts w:ascii="Times New Roman" w:hAnsi="Times New Roman"/>
                <w:b/>
                <w:sz w:val="24"/>
                <w:szCs w:val="24"/>
              </w:rPr>
              <w:t>(ч.2 ст.20 УПК РФ)</w:t>
            </w:r>
          </w:p>
          <w:p w:rsidR="007865B3" w:rsidRPr="00C62BC1" w:rsidRDefault="007865B3" w:rsidP="00CC671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865B3" w:rsidRDefault="007865B3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CD01DE">
              <w:rPr>
                <w:rFonts w:ascii="Times New Roman" w:hAnsi="Times New Roman"/>
                <w:b/>
                <w:sz w:val="24"/>
                <w:szCs w:val="24"/>
              </w:rPr>
              <w:t xml:space="preserve">3 балла (1 балл за верный краткий ответ, 2 балла за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верное </w:t>
            </w:r>
            <w:r w:rsidRPr="00CD01DE">
              <w:rPr>
                <w:rFonts w:ascii="Times New Roman" w:hAnsi="Times New Roman"/>
                <w:b/>
                <w:sz w:val="24"/>
                <w:szCs w:val="24"/>
              </w:rPr>
              <w:t>обоснование)</w:t>
            </w:r>
          </w:p>
          <w:p w:rsidR="006C0720" w:rsidRDefault="006C0720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0720" w:rsidRPr="006C0720" w:rsidRDefault="006C0720" w:rsidP="00C62BC1">
            <w:pPr>
              <w:pStyle w:val="a7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A613F1" w:rsidRPr="00C62BC1" w:rsidTr="00997271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3F1" w:rsidRPr="00A613F1" w:rsidRDefault="00A613F1" w:rsidP="003C51DF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</w:t>
            </w:r>
            <w:r w:rsidRPr="00A613F1">
              <w:rPr>
                <w:rFonts w:ascii="Times New Roman" w:hAnsi="Times New Roman"/>
                <w:b/>
                <w:sz w:val="24"/>
                <w:szCs w:val="24"/>
              </w:rPr>
              <w:t xml:space="preserve">.По гражданскому делу о взыскании долга по договору займа, истцом по которому выступал Савельев, районным судом 19.01.2014 года было вынесено решение. Решение  сторонами дела не обжаловалось. </w:t>
            </w:r>
          </w:p>
          <w:p w:rsidR="00A613F1" w:rsidRPr="00A613F1" w:rsidRDefault="00A613F1" w:rsidP="003C51DF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A613F1">
              <w:rPr>
                <w:rFonts w:ascii="Times New Roman" w:hAnsi="Times New Roman"/>
                <w:b/>
                <w:sz w:val="24"/>
                <w:szCs w:val="24"/>
              </w:rPr>
              <w:t xml:space="preserve">В конце 2014 года вышестоящий областной суд, анализируя и обобщая практику рассмотрения судами области гражданско-правовых дел, обнаружил неверное применение районным судом норм материального права по этому делу, то есть судейскую ошибку при принятии вышеуказанного решения. </w:t>
            </w:r>
          </w:p>
          <w:p w:rsidR="00A613F1" w:rsidRPr="00A613F1" w:rsidRDefault="00A613F1" w:rsidP="003C51DF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A613F1">
              <w:rPr>
                <w:rFonts w:ascii="Times New Roman" w:hAnsi="Times New Roman"/>
                <w:b/>
                <w:sz w:val="24"/>
                <w:szCs w:val="24"/>
              </w:rPr>
              <w:t>На этом основании Президиум областного суда вынес определение о пересмотре данного дела, о назначении судебного разбирательства и о вызове сторон в назначенное судебное заседание.</w:t>
            </w:r>
          </w:p>
          <w:p w:rsidR="00A613F1" w:rsidRPr="00A613F1" w:rsidRDefault="00A613F1" w:rsidP="003C51D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A613F1" w:rsidRPr="00A613F1" w:rsidRDefault="00A613F1" w:rsidP="003C51DF">
            <w:pPr>
              <w:pStyle w:val="a7"/>
              <w:rPr>
                <w:rFonts w:ascii="Times New Roman" w:hAnsi="Times New Roman"/>
                <w:i/>
                <w:sz w:val="24"/>
                <w:szCs w:val="24"/>
              </w:rPr>
            </w:pPr>
            <w:r w:rsidRPr="00A613F1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Правильно ли поступил Президиум областного суда? Ответ обоснуйте.</w:t>
            </w:r>
          </w:p>
          <w:p w:rsidR="00A613F1" w:rsidRPr="00A613F1" w:rsidRDefault="00A613F1" w:rsidP="003C51DF">
            <w:pPr>
              <w:pStyle w:val="a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3F1" w:rsidRPr="00B2400F" w:rsidRDefault="00A613F1" w:rsidP="003C51DF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B2400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Нет, не правильно.</w:t>
            </w:r>
          </w:p>
          <w:p w:rsidR="00A613F1" w:rsidRDefault="00A613F1" w:rsidP="003C51DF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B2400F">
              <w:rPr>
                <w:rFonts w:ascii="Times New Roman" w:hAnsi="Times New Roman"/>
                <w:b/>
                <w:sz w:val="24"/>
                <w:szCs w:val="24"/>
              </w:rPr>
              <w:t xml:space="preserve">Этим Президиум областного суда нарушил принцип диспозитивности гражданского процесса, согласно которому, в частности, право обжалования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 инициирования пересмотра судебных постановлений </w:t>
            </w:r>
            <w:r w:rsidRPr="00B2400F">
              <w:rPr>
                <w:rFonts w:ascii="Times New Roman" w:hAnsi="Times New Roman"/>
                <w:b/>
                <w:sz w:val="24"/>
                <w:szCs w:val="24"/>
              </w:rPr>
              <w:t xml:space="preserve">принадлежит лишь лицам, участвующим в деле, а также прокурору. Суды по своей инициативе гражданских дел не </w:t>
            </w:r>
            <w:r w:rsidRPr="00B2400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возбуждают и не инициируют их дальнейшее продвижение по стадиям процесса </w:t>
            </w:r>
          </w:p>
          <w:p w:rsidR="00A613F1" w:rsidRPr="00B2400F" w:rsidRDefault="00A613F1" w:rsidP="003C51DF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B2400F">
              <w:rPr>
                <w:rFonts w:ascii="Times New Roman" w:hAnsi="Times New Roman"/>
                <w:b/>
                <w:sz w:val="24"/>
                <w:szCs w:val="24"/>
              </w:rPr>
              <w:t>(ст. 4, 320, 376, 391.1, 394 ГПК РФ).</w:t>
            </w:r>
          </w:p>
          <w:p w:rsidR="00A613F1" w:rsidRPr="007F7B7B" w:rsidRDefault="00A613F1" w:rsidP="003C51D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3F1" w:rsidRDefault="00A613F1" w:rsidP="00CD01DE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CD01D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3 балла (1 балл за верный краткий ответ, 2 балла за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верное </w:t>
            </w:r>
            <w:r w:rsidRPr="00CD01DE">
              <w:rPr>
                <w:rFonts w:ascii="Times New Roman" w:hAnsi="Times New Roman"/>
                <w:b/>
                <w:sz w:val="24"/>
                <w:szCs w:val="24"/>
              </w:rPr>
              <w:t>обоснование)</w:t>
            </w:r>
          </w:p>
          <w:p w:rsidR="00A613F1" w:rsidRDefault="00A613F1" w:rsidP="00CD01DE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613F1" w:rsidRPr="00A613F1" w:rsidRDefault="00A613F1" w:rsidP="00CD01DE">
            <w:pPr>
              <w:pStyle w:val="a7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A613F1" w:rsidRPr="00C62BC1" w:rsidTr="00997271">
        <w:tblPrEx>
          <w:tblLook w:val="0000" w:firstRow="0" w:lastRow="0" w:firstColumn="0" w:lastColumn="0" w:noHBand="0" w:noVBand="0"/>
        </w:tblPrEx>
        <w:trPr>
          <w:cantSplit/>
          <w:trHeight w:val="1320"/>
        </w:trPr>
        <w:tc>
          <w:tcPr>
            <w:tcW w:w="5388" w:type="dxa"/>
          </w:tcPr>
          <w:p w:rsidR="00A613F1" w:rsidRPr="00A06A83" w:rsidRDefault="00A613F1" w:rsidP="00A06A83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A06A8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62. Плеханов, находясь в браке, получил наследство в 1 миллион рублей и решил поменять свой автомобиль, приобретённый им до заключения брака. Он продал принадлежащий ему </w:t>
            </w:r>
            <w:proofErr w:type="spellStart"/>
            <w:r w:rsidRPr="00A06A83">
              <w:rPr>
                <w:rFonts w:ascii="Times New Roman" w:hAnsi="Times New Roman"/>
                <w:b/>
                <w:sz w:val="24"/>
                <w:szCs w:val="24"/>
              </w:rPr>
              <w:t>Mitsubishi</w:t>
            </w:r>
            <w:proofErr w:type="spellEnd"/>
            <w:r w:rsidRPr="00A06A83">
              <w:rPr>
                <w:rFonts w:ascii="Times New Roman" w:hAnsi="Times New Roman"/>
                <w:b/>
                <w:sz w:val="24"/>
                <w:szCs w:val="24"/>
              </w:rPr>
              <w:t xml:space="preserve"> и купил </w:t>
            </w:r>
            <w:proofErr w:type="spellStart"/>
            <w:r w:rsidRPr="00A06A83">
              <w:rPr>
                <w:rFonts w:ascii="Times New Roman" w:hAnsi="Times New Roman"/>
                <w:b/>
                <w:sz w:val="24"/>
                <w:szCs w:val="24"/>
              </w:rPr>
              <w:t>Mercedes</w:t>
            </w:r>
            <w:proofErr w:type="spellEnd"/>
            <w:r w:rsidRPr="00A06A83">
              <w:rPr>
                <w:rFonts w:ascii="Times New Roman" w:hAnsi="Times New Roman"/>
                <w:b/>
                <w:sz w:val="24"/>
                <w:szCs w:val="24"/>
              </w:rPr>
              <w:t xml:space="preserve"> более высокого класса, добавив к вырученной с продажи прежнего автомобиля сумме деньги, полученные им по наследству. </w:t>
            </w:r>
          </w:p>
          <w:p w:rsidR="00A613F1" w:rsidRPr="00A06A83" w:rsidRDefault="00A613F1" w:rsidP="00A06A83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A06A83">
              <w:rPr>
                <w:rFonts w:ascii="Times New Roman" w:hAnsi="Times New Roman"/>
                <w:b/>
                <w:sz w:val="24"/>
                <w:szCs w:val="24"/>
              </w:rPr>
              <w:t xml:space="preserve">Через год после этого Плеханов развёлся с женой, которая, в свою очередь, потребовала в судебном порядке признания автомобиля совместной собственностью супругов и включения его в перечень имущества, подлежащего разделу. Плеханов против этого возразил. </w:t>
            </w:r>
          </w:p>
          <w:p w:rsidR="00A613F1" w:rsidRPr="00A06A83" w:rsidRDefault="00A613F1" w:rsidP="00A06A83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613F1" w:rsidRPr="00A06A83" w:rsidRDefault="00A613F1" w:rsidP="00A06A83">
            <w:pPr>
              <w:pStyle w:val="a7"/>
              <w:rPr>
                <w:rFonts w:ascii="Times New Roman" w:hAnsi="Times New Roman"/>
                <w:i/>
                <w:sz w:val="24"/>
                <w:szCs w:val="24"/>
              </w:rPr>
            </w:pPr>
            <w:r w:rsidRPr="00A06A83">
              <w:rPr>
                <w:rFonts w:ascii="Times New Roman" w:hAnsi="Times New Roman"/>
                <w:i/>
                <w:sz w:val="24"/>
                <w:szCs w:val="24"/>
              </w:rPr>
              <w:t xml:space="preserve">Какое решение должен принять суд? Ответ обоснуйте. </w:t>
            </w:r>
          </w:p>
          <w:p w:rsidR="00A613F1" w:rsidRPr="005132C8" w:rsidRDefault="00A613F1" w:rsidP="00A06A83">
            <w:pPr>
              <w:pStyle w:val="a7"/>
              <w:rPr>
                <w:i/>
              </w:rPr>
            </w:pPr>
          </w:p>
          <w:p w:rsidR="00A613F1" w:rsidRPr="005132C8" w:rsidRDefault="00A613F1" w:rsidP="00A06A83">
            <w:pPr>
              <w:pStyle w:val="a7"/>
              <w:rPr>
                <w:i/>
              </w:rPr>
            </w:pPr>
          </w:p>
        </w:tc>
        <w:tc>
          <w:tcPr>
            <w:tcW w:w="2693" w:type="dxa"/>
          </w:tcPr>
          <w:p w:rsidR="00A613F1" w:rsidRPr="005132C8" w:rsidRDefault="00A613F1" w:rsidP="006D3BA9">
            <w:pPr>
              <w:pStyle w:val="a7"/>
            </w:pPr>
            <w:r w:rsidRPr="00A06A83">
              <w:rPr>
                <w:rFonts w:ascii="Times New Roman" w:hAnsi="Times New Roman"/>
                <w:b/>
                <w:sz w:val="24"/>
                <w:szCs w:val="24"/>
              </w:rPr>
              <w:t xml:space="preserve">Суд должен отказать в признании автомобиля совместной собственностью супругов. Вырученные от продажи </w:t>
            </w:r>
            <w:proofErr w:type="spellStart"/>
            <w:r w:rsidRPr="00A06A83">
              <w:rPr>
                <w:rFonts w:ascii="Times New Roman" w:hAnsi="Times New Roman"/>
                <w:b/>
                <w:sz w:val="24"/>
                <w:szCs w:val="24"/>
              </w:rPr>
              <w:t>Mitsubishi</w:t>
            </w:r>
            <w:proofErr w:type="spellEnd"/>
            <w:r w:rsidRPr="00A06A83">
              <w:rPr>
                <w:rFonts w:ascii="Times New Roman" w:hAnsi="Times New Roman"/>
                <w:b/>
                <w:sz w:val="24"/>
                <w:szCs w:val="24"/>
              </w:rPr>
              <w:t xml:space="preserve"> средства не станут общими доходами супругов, а имущество, приобретённое на личные средства одного из супругов в период брака, также не признается совместной собственностью (ч. 2 ст. 34 СК РФ).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A613F1" w:rsidRDefault="00A613F1" w:rsidP="00DE2B2B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CD01DE">
              <w:rPr>
                <w:rFonts w:ascii="Times New Roman" w:hAnsi="Times New Roman"/>
                <w:b/>
                <w:sz w:val="24"/>
                <w:szCs w:val="24"/>
              </w:rPr>
              <w:t xml:space="preserve">3 балла (1 балл за верный краткий ответ, 2 балла за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верное </w:t>
            </w:r>
            <w:r w:rsidRPr="00CD01DE">
              <w:rPr>
                <w:rFonts w:ascii="Times New Roman" w:hAnsi="Times New Roman"/>
                <w:b/>
                <w:sz w:val="24"/>
                <w:szCs w:val="24"/>
              </w:rPr>
              <w:t>обоснование)</w:t>
            </w:r>
          </w:p>
          <w:p w:rsidR="00A613F1" w:rsidRDefault="00A613F1" w:rsidP="00DE2B2B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613F1" w:rsidRPr="00CD01DE" w:rsidRDefault="00A613F1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13F1" w:rsidRPr="00C62BC1" w:rsidTr="00997271">
        <w:tblPrEx>
          <w:tblLook w:val="0000" w:firstRow="0" w:lastRow="0" w:firstColumn="0" w:lastColumn="0" w:noHBand="0" w:noVBand="0"/>
        </w:tblPrEx>
        <w:trPr>
          <w:cantSplit/>
          <w:trHeight w:val="1320"/>
        </w:trPr>
        <w:tc>
          <w:tcPr>
            <w:tcW w:w="5388" w:type="dxa"/>
          </w:tcPr>
          <w:p w:rsidR="00A613F1" w:rsidRDefault="00A613F1" w:rsidP="00A06A83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A06A8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63. На выборах депутатов Государственной Думы РФ гражданка </w:t>
            </w:r>
            <w:proofErr w:type="spellStart"/>
            <w:r w:rsidRPr="00A06A83">
              <w:rPr>
                <w:rFonts w:ascii="Times New Roman" w:hAnsi="Times New Roman"/>
                <w:b/>
                <w:sz w:val="24"/>
                <w:szCs w:val="24"/>
              </w:rPr>
              <w:t>Коровкина</w:t>
            </w:r>
            <w:proofErr w:type="spellEnd"/>
            <w:r w:rsidRPr="00A06A83">
              <w:rPr>
                <w:rFonts w:ascii="Times New Roman" w:hAnsi="Times New Roman"/>
                <w:b/>
                <w:sz w:val="24"/>
                <w:szCs w:val="24"/>
              </w:rPr>
              <w:t xml:space="preserve"> Н. А. пришла на свой избирательный участок, получила у члена участковой избирательной комиссии избирательный бюллетень в установленном порядке и прошла в кабинку для голосования. Через минуту она вышла оттуда, подошла к выдавшему ей бюллетень члену избирательной комиссии попросила выдать ей новый бюллетень, сообщив, что уже полученный она испортила, по ошибке сделав отметку не в том квадратике, проголосовав за другой список кандидатов. Член избирательной комиссии Журов К. К. ответил ей, что, к сожалению, он ей ничем в сложившейся ситуации помочь не может, так как избирательный бюллетень – это бланк строгой отчётности и одному избирателю может быть выдан лишь один бюллетень. </w:t>
            </w:r>
            <w:proofErr w:type="spellStart"/>
            <w:r w:rsidRPr="00A06A83">
              <w:rPr>
                <w:rFonts w:ascii="Times New Roman" w:hAnsi="Times New Roman"/>
                <w:b/>
                <w:sz w:val="24"/>
                <w:szCs w:val="24"/>
              </w:rPr>
              <w:t>Коровкина</w:t>
            </w:r>
            <w:proofErr w:type="spellEnd"/>
            <w:r w:rsidRPr="00A06A83">
              <w:rPr>
                <w:rFonts w:ascii="Times New Roman" w:hAnsi="Times New Roman"/>
                <w:b/>
                <w:sz w:val="24"/>
                <w:szCs w:val="24"/>
              </w:rPr>
              <w:t xml:space="preserve"> Н. А., как он ей сообщил, сама виновата в порче выданного ей бюллетеня. </w:t>
            </w:r>
          </w:p>
          <w:p w:rsidR="00A613F1" w:rsidRPr="00A06A83" w:rsidRDefault="00A613F1" w:rsidP="00A06A83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613F1" w:rsidRPr="00A06A83" w:rsidRDefault="00A613F1" w:rsidP="00A06A83">
            <w:pPr>
              <w:pStyle w:val="a7"/>
              <w:rPr>
                <w:rFonts w:ascii="Times New Roman" w:hAnsi="Times New Roman"/>
                <w:i/>
                <w:sz w:val="24"/>
                <w:szCs w:val="24"/>
              </w:rPr>
            </w:pPr>
            <w:r w:rsidRPr="00A06A83">
              <w:rPr>
                <w:rFonts w:ascii="Times New Roman" w:hAnsi="Times New Roman"/>
                <w:i/>
                <w:sz w:val="24"/>
                <w:szCs w:val="24"/>
              </w:rPr>
              <w:t>Правильно ли поступил член участковой избирательной комиссии Журов? Ответ обоснуйте.</w:t>
            </w:r>
          </w:p>
          <w:p w:rsidR="00A613F1" w:rsidRPr="00A06A83" w:rsidRDefault="00A613F1" w:rsidP="00A06A83">
            <w:pPr>
              <w:pStyle w:val="a7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A613F1" w:rsidRPr="00A06A83" w:rsidRDefault="00A613F1" w:rsidP="00A06A83">
            <w:pPr>
              <w:pStyle w:val="a7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A613F1" w:rsidRPr="00A06A83" w:rsidRDefault="00A613F1" w:rsidP="00A06A83">
            <w:pPr>
              <w:pStyle w:val="a7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A613F1" w:rsidRPr="00A06A83" w:rsidRDefault="00A613F1" w:rsidP="00A06A83">
            <w:pPr>
              <w:pStyle w:val="a7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693" w:type="dxa"/>
          </w:tcPr>
          <w:p w:rsidR="00A613F1" w:rsidRPr="00A06A83" w:rsidRDefault="00A613F1" w:rsidP="00A06A83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A06A83">
              <w:rPr>
                <w:rFonts w:ascii="Times New Roman" w:hAnsi="Times New Roman"/>
                <w:b/>
                <w:sz w:val="24"/>
                <w:szCs w:val="24"/>
              </w:rPr>
              <w:t>Нет, Журов поступил неправильно. Согласно ч. 11 ст. 75 ФЗ «О выборах депутатов ГД ФС РФ», если избиратель считает, что при заполнении избирательного бюллетеня совершил ошибку, он вправе обратиться к члену участковой избирательной комиссии с правом решающего голоса, выдавшему избирательный бюллетень, с просьбой выдать ему новый избирательный бюллетень взамен испорченного.</w:t>
            </w:r>
          </w:p>
        </w:tc>
        <w:tc>
          <w:tcPr>
            <w:tcW w:w="1701" w:type="dxa"/>
          </w:tcPr>
          <w:p w:rsidR="00A613F1" w:rsidRDefault="00A613F1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CD01DE">
              <w:rPr>
                <w:rFonts w:ascii="Times New Roman" w:hAnsi="Times New Roman"/>
                <w:b/>
                <w:sz w:val="24"/>
                <w:szCs w:val="24"/>
              </w:rPr>
              <w:t xml:space="preserve">3 балла (1 балл за верный краткий ответ, 2 балла за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верное </w:t>
            </w:r>
            <w:r w:rsidRPr="00CD01DE">
              <w:rPr>
                <w:rFonts w:ascii="Times New Roman" w:hAnsi="Times New Roman"/>
                <w:b/>
                <w:sz w:val="24"/>
                <w:szCs w:val="24"/>
              </w:rPr>
              <w:t>обоснование)</w:t>
            </w:r>
          </w:p>
          <w:p w:rsidR="00A613F1" w:rsidRDefault="00A613F1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613F1" w:rsidRPr="00F2429A" w:rsidRDefault="00A613F1" w:rsidP="0013042F">
            <w:pPr>
              <w:pStyle w:val="a7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A613F1" w:rsidRPr="00C62BC1" w:rsidTr="00997271">
        <w:tblPrEx>
          <w:tblLook w:val="0000" w:firstRow="0" w:lastRow="0" w:firstColumn="0" w:lastColumn="0" w:noHBand="0" w:noVBand="0"/>
        </w:tblPrEx>
        <w:trPr>
          <w:cantSplit/>
          <w:trHeight w:val="1320"/>
        </w:trPr>
        <w:tc>
          <w:tcPr>
            <w:tcW w:w="5388" w:type="dxa"/>
          </w:tcPr>
          <w:p w:rsidR="00A613F1" w:rsidRPr="005D5790" w:rsidRDefault="00A613F1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5D5790">
              <w:rPr>
                <w:rFonts w:ascii="Times New Roman" w:hAnsi="Times New Roman"/>
                <w:b/>
                <w:sz w:val="24"/>
                <w:szCs w:val="24"/>
              </w:rPr>
              <w:t xml:space="preserve">64.В отношении Ласточкина было возбуждено уголовное дело по ст. 105 УК РФ (убийство). При решении вопроса об избрании ему меры пресечения следователь, в производстве которого находилось его дело, решил, что заключение под стражу в рассматриваемом случае можно не применять, так как Ласточкин не сопротивлялся при задержании, вёл себя адекватно, а на допросе признался в совершении преступления и выразил готовность сотрудничать со следствием. </w:t>
            </w:r>
          </w:p>
          <w:p w:rsidR="00A613F1" w:rsidRPr="005D5790" w:rsidRDefault="00A613F1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5D5790">
              <w:rPr>
                <w:rFonts w:ascii="Times New Roman" w:hAnsi="Times New Roman"/>
                <w:b/>
                <w:sz w:val="24"/>
                <w:szCs w:val="24"/>
              </w:rPr>
              <w:t xml:space="preserve">Однако, для больших гарантий, с учётом тяжести совершенного преступления, следователь посчитал разумным и необходимым избрать ему в качестве мер пресечения подписку о невыезде и залог, о чём вынес соответствующие постановления. </w:t>
            </w:r>
          </w:p>
          <w:p w:rsidR="00A613F1" w:rsidRPr="005D5790" w:rsidRDefault="00A613F1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A613F1" w:rsidRPr="005D5790" w:rsidRDefault="00A613F1" w:rsidP="00C62BC1">
            <w:pPr>
              <w:pStyle w:val="a7"/>
              <w:rPr>
                <w:rFonts w:ascii="Times New Roman" w:hAnsi="Times New Roman"/>
                <w:i/>
                <w:sz w:val="24"/>
                <w:szCs w:val="24"/>
              </w:rPr>
            </w:pPr>
            <w:r w:rsidRPr="005D5790">
              <w:rPr>
                <w:rFonts w:ascii="Times New Roman" w:hAnsi="Times New Roman"/>
                <w:i/>
                <w:sz w:val="24"/>
                <w:szCs w:val="24"/>
              </w:rPr>
              <w:t xml:space="preserve">Имеются ли нарушения закона в действиях следователя? Если да, то </w:t>
            </w:r>
            <w:proofErr w:type="gramStart"/>
            <w:r w:rsidRPr="005D5790">
              <w:rPr>
                <w:rFonts w:ascii="Times New Roman" w:hAnsi="Times New Roman"/>
                <w:i/>
                <w:sz w:val="24"/>
                <w:szCs w:val="24"/>
              </w:rPr>
              <w:t>какие</w:t>
            </w:r>
            <w:proofErr w:type="gramEnd"/>
            <w:r w:rsidRPr="005D5790">
              <w:rPr>
                <w:rFonts w:ascii="Times New Roman" w:hAnsi="Times New Roman"/>
                <w:i/>
                <w:sz w:val="24"/>
                <w:szCs w:val="24"/>
              </w:rPr>
              <w:t>? Если нет, то почему?</w:t>
            </w:r>
          </w:p>
          <w:p w:rsidR="00A613F1" w:rsidRPr="00C62BC1" w:rsidRDefault="00A613F1" w:rsidP="00C62BC1">
            <w:pPr>
              <w:pStyle w:val="a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693" w:type="dxa"/>
          </w:tcPr>
          <w:p w:rsidR="00A613F1" w:rsidRPr="00997471" w:rsidRDefault="00A613F1" w:rsidP="00CC671E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997471">
              <w:rPr>
                <w:rFonts w:ascii="Times New Roman" w:hAnsi="Times New Roman"/>
                <w:b/>
                <w:sz w:val="24"/>
                <w:szCs w:val="24"/>
              </w:rPr>
              <w:t>Да, имеются.</w:t>
            </w:r>
          </w:p>
          <w:p w:rsidR="00A613F1" w:rsidRPr="00997471" w:rsidRDefault="00A613F1" w:rsidP="00CC671E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 w:rsidRPr="00997471">
              <w:rPr>
                <w:rFonts w:ascii="Times New Roman" w:hAnsi="Times New Roman"/>
                <w:b/>
                <w:sz w:val="24"/>
                <w:szCs w:val="24"/>
              </w:rPr>
              <w:t>Залог как меру пресечения вправе назначить обвиняемому только суд (ст. 106 УПК РФ).</w:t>
            </w:r>
          </w:p>
          <w:p w:rsidR="00A613F1" w:rsidRPr="00997471" w:rsidRDefault="00A613F1" w:rsidP="00CC671E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Pr="00997471">
              <w:rPr>
                <w:rFonts w:ascii="Times New Roman" w:hAnsi="Times New Roman"/>
                <w:b/>
                <w:sz w:val="24"/>
                <w:szCs w:val="24"/>
              </w:rPr>
              <w:t>Обвиняемому может быть избрана лишь одна из имеющихся мер пресечения</w:t>
            </w:r>
          </w:p>
          <w:p w:rsidR="00A613F1" w:rsidRPr="00C62BC1" w:rsidRDefault="00A613F1" w:rsidP="00CC671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97471">
              <w:rPr>
                <w:rFonts w:ascii="Times New Roman" w:hAnsi="Times New Roman"/>
                <w:b/>
                <w:sz w:val="24"/>
                <w:szCs w:val="24"/>
              </w:rPr>
              <w:t>(ст. 97 УПК РФ).</w:t>
            </w:r>
          </w:p>
        </w:tc>
        <w:tc>
          <w:tcPr>
            <w:tcW w:w="1701" w:type="dxa"/>
          </w:tcPr>
          <w:p w:rsidR="00A613F1" w:rsidRDefault="00A613F1" w:rsidP="00CD01DE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CD01DE">
              <w:rPr>
                <w:rFonts w:ascii="Times New Roman" w:hAnsi="Times New Roman"/>
                <w:b/>
                <w:sz w:val="24"/>
                <w:szCs w:val="24"/>
              </w:rPr>
              <w:t xml:space="preserve">3 балла (1 балл за верный краткий ответ,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 1 баллу за верное указание на имеющиеся нарушения</w:t>
            </w:r>
            <w:r w:rsidRPr="00CD01DE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A613F1" w:rsidRPr="005D5790" w:rsidRDefault="00A613F1" w:rsidP="00CD01DE">
            <w:pPr>
              <w:pStyle w:val="a7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E579DC" w:rsidRPr="00C62BC1" w:rsidTr="000D7EB4">
        <w:tblPrEx>
          <w:tblLook w:val="0000" w:firstRow="0" w:lastRow="0" w:firstColumn="0" w:lastColumn="0" w:noHBand="0" w:noVBand="0"/>
        </w:tblPrEx>
        <w:trPr>
          <w:trHeight w:val="558"/>
        </w:trPr>
        <w:tc>
          <w:tcPr>
            <w:tcW w:w="5388" w:type="dxa"/>
          </w:tcPr>
          <w:p w:rsidR="00E579DC" w:rsidRPr="00E579DC" w:rsidRDefault="00E579DC" w:rsidP="003C51DF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E579D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65. Авдеев и Акулин заключили между собой договор дарения следующего содержания, написав его на листе формата А</w:t>
            </w:r>
            <w:proofErr w:type="gramStart"/>
            <w:r w:rsidRPr="00E579D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proofErr w:type="gramEnd"/>
            <w:r w:rsidRPr="00E579DC">
              <w:rPr>
                <w:rFonts w:ascii="Times New Roman" w:hAnsi="Times New Roman"/>
                <w:b/>
                <w:sz w:val="24"/>
                <w:szCs w:val="24"/>
              </w:rPr>
              <w:t xml:space="preserve"> синей ручкой:</w:t>
            </w:r>
          </w:p>
          <w:p w:rsidR="00E579DC" w:rsidRPr="00E579DC" w:rsidRDefault="00E579DC" w:rsidP="003C51DF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579DC" w:rsidRPr="00E579DC" w:rsidRDefault="00E579DC" w:rsidP="003C51DF">
            <w:pPr>
              <w:pStyle w:val="a7"/>
              <w:rPr>
                <w:rFonts w:ascii="Times New Roman" w:hAnsi="Times New Roman"/>
                <w:i/>
                <w:sz w:val="24"/>
                <w:szCs w:val="24"/>
              </w:rPr>
            </w:pPr>
            <w:r w:rsidRPr="00E579DC">
              <w:rPr>
                <w:rFonts w:ascii="Times New Roman" w:hAnsi="Times New Roman"/>
                <w:i/>
                <w:sz w:val="24"/>
                <w:szCs w:val="24"/>
              </w:rPr>
              <w:t xml:space="preserve">                             Договор дарения</w:t>
            </w:r>
          </w:p>
          <w:p w:rsidR="00E579DC" w:rsidRPr="00E579DC" w:rsidRDefault="00E579DC" w:rsidP="003C51DF">
            <w:pPr>
              <w:pStyle w:val="a7"/>
              <w:rPr>
                <w:rFonts w:ascii="Times New Roman" w:hAnsi="Times New Roman"/>
                <w:i/>
                <w:sz w:val="24"/>
                <w:szCs w:val="24"/>
              </w:rPr>
            </w:pPr>
            <w:r w:rsidRPr="00E579DC">
              <w:rPr>
                <w:rFonts w:ascii="Times New Roman" w:hAnsi="Times New Roman"/>
                <w:i/>
                <w:sz w:val="24"/>
                <w:szCs w:val="24"/>
              </w:rPr>
              <w:t>г. Москва                                               15.05.2013 г.</w:t>
            </w:r>
          </w:p>
          <w:p w:rsidR="00E579DC" w:rsidRPr="00E579DC" w:rsidRDefault="00E579DC" w:rsidP="003C51DF">
            <w:pPr>
              <w:pStyle w:val="a7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579DC" w:rsidRPr="00E579DC" w:rsidRDefault="00E579DC" w:rsidP="003C51DF">
            <w:pPr>
              <w:pStyle w:val="a7"/>
              <w:rPr>
                <w:rFonts w:ascii="Times New Roman" w:hAnsi="Times New Roman"/>
                <w:i/>
                <w:sz w:val="24"/>
                <w:szCs w:val="24"/>
              </w:rPr>
            </w:pPr>
            <w:r w:rsidRPr="00E579DC">
              <w:rPr>
                <w:rFonts w:ascii="Times New Roman" w:hAnsi="Times New Roman"/>
                <w:i/>
                <w:sz w:val="24"/>
                <w:szCs w:val="24"/>
              </w:rPr>
              <w:t>Я, Авдеев И.И., обязуюсь подарить (безвозмездно передать в собственность) Акулину К.Ф. автомобиль по окончании одаряемым высшего учебного заведения МГУ им. М.В. Ломоносова.</w:t>
            </w:r>
          </w:p>
          <w:p w:rsidR="00E579DC" w:rsidRPr="00E579DC" w:rsidRDefault="00E579DC" w:rsidP="003C51DF">
            <w:pPr>
              <w:pStyle w:val="a7"/>
              <w:rPr>
                <w:rFonts w:ascii="Times New Roman" w:hAnsi="Times New Roman"/>
                <w:i/>
                <w:sz w:val="24"/>
                <w:szCs w:val="24"/>
              </w:rPr>
            </w:pPr>
            <w:r w:rsidRPr="00E579DC">
              <w:rPr>
                <w:rFonts w:ascii="Times New Roman" w:hAnsi="Times New Roman"/>
                <w:i/>
                <w:sz w:val="24"/>
                <w:szCs w:val="24"/>
              </w:rPr>
              <w:t xml:space="preserve">                                                            </w:t>
            </w:r>
          </w:p>
          <w:p w:rsidR="00E579DC" w:rsidRPr="00E579DC" w:rsidRDefault="00E579DC" w:rsidP="003C51DF">
            <w:pPr>
              <w:pStyle w:val="a7"/>
              <w:rPr>
                <w:rFonts w:ascii="Times New Roman" w:hAnsi="Times New Roman"/>
                <w:i/>
                <w:sz w:val="24"/>
                <w:szCs w:val="24"/>
              </w:rPr>
            </w:pPr>
            <w:r w:rsidRPr="00E579DC">
              <w:rPr>
                <w:rFonts w:ascii="Times New Roman" w:hAnsi="Times New Roman"/>
                <w:i/>
                <w:sz w:val="24"/>
                <w:szCs w:val="24"/>
              </w:rPr>
              <w:t>Подписи сторон.</w:t>
            </w:r>
          </w:p>
          <w:p w:rsidR="00E579DC" w:rsidRPr="00E579DC" w:rsidRDefault="00E579DC" w:rsidP="003C51DF">
            <w:pPr>
              <w:pStyle w:val="a7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579DC" w:rsidRPr="00E579DC" w:rsidRDefault="00E579DC" w:rsidP="003C51DF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E579DC">
              <w:rPr>
                <w:rFonts w:ascii="Times New Roman" w:hAnsi="Times New Roman"/>
                <w:b/>
                <w:sz w:val="24"/>
                <w:szCs w:val="24"/>
              </w:rPr>
              <w:t>После окончания МГУ Акулиным К.Ф. Авдеев подарил ему игрушечную коллекционную машину стоимостью 2 000 рублей и заявил, что этим он исполнил свою обязанность.</w:t>
            </w:r>
          </w:p>
          <w:p w:rsidR="00E579DC" w:rsidRPr="00E579DC" w:rsidRDefault="00E579DC" w:rsidP="003C51DF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E579DC">
              <w:rPr>
                <w:rFonts w:ascii="Times New Roman" w:hAnsi="Times New Roman"/>
                <w:b/>
                <w:sz w:val="24"/>
                <w:szCs w:val="24"/>
              </w:rPr>
              <w:t xml:space="preserve">Тогда Акулин подал иск в суд на Авдеева с требованием подарить ему любой настоящий автомобиль, ссылаясь на то, что даритель уклоняется от исполнения своей обязанности по договору. </w:t>
            </w:r>
          </w:p>
          <w:p w:rsidR="00E579DC" w:rsidRPr="00E579DC" w:rsidRDefault="00E579DC" w:rsidP="003C51DF">
            <w:pPr>
              <w:pStyle w:val="a7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579DC" w:rsidRPr="00E579DC" w:rsidRDefault="00E579DC" w:rsidP="003C51D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579DC">
              <w:rPr>
                <w:rFonts w:ascii="Times New Roman" w:hAnsi="Times New Roman"/>
                <w:i/>
                <w:sz w:val="24"/>
                <w:szCs w:val="24"/>
              </w:rPr>
              <w:t>Какое решение должен вынести суд? Ответ обоснуйте.</w:t>
            </w:r>
            <w:r w:rsidRPr="00E579D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E579DC" w:rsidRPr="00E579DC" w:rsidRDefault="00E579DC" w:rsidP="003C51D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579DC" w:rsidRPr="00E579DC" w:rsidRDefault="00E579DC" w:rsidP="003C51DF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579D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Суд должен отказать в иске Акулину, так как обещание подарить имущество без указания на конкретный предмет дарения в виде вещи ничтожно, соответственно, нет оснований для удовлетворения данного требования. Указание на предмет договора одним словом «автомобиль» свидетельствует о том, что предмет дарения не конкретизирован. </w:t>
            </w:r>
          </w:p>
          <w:p w:rsidR="00E579DC" w:rsidRPr="00E579DC" w:rsidRDefault="00E579DC" w:rsidP="003C51DF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E579DC" w:rsidRPr="00E579DC" w:rsidRDefault="00E579DC" w:rsidP="003C51DF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579D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(п.2 ст.572 ГК РФ)</w:t>
            </w:r>
          </w:p>
        </w:tc>
        <w:tc>
          <w:tcPr>
            <w:tcW w:w="1701" w:type="dxa"/>
          </w:tcPr>
          <w:p w:rsidR="00E579DC" w:rsidRDefault="00E579DC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CD01DE">
              <w:rPr>
                <w:rFonts w:ascii="Times New Roman" w:hAnsi="Times New Roman"/>
                <w:b/>
                <w:sz w:val="24"/>
                <w:szCs w:val="24"/>
              </w:rPr>
              <w:t xml:space="preserve">3 балла (1 балл за верный краткий ответ, 2 балла за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верное </w:t>
            </w:r>
            <w:r w:rsidRPr="00CD01DE">
              <w:rPr>
                <w:rFonts w:ascii="Times New Roman" w:hAnsi="Times New Roman"/>
                <w:b/>
                <w:sz w:val="24"/>
                <w:szCs w:val="24"/>
              </w:rPr>
              <w:t>обоснование)</w:t>
            </w:r>
          </w:p>
          <w:p w:rsidR="00E579DC" w:rsidRDefault="00E579DC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579DC" w:rsidRPr="00E579DC" w:rsidRDefault="00E579DC" w:rsidP="00C62BC1">
            <w:pPr>
              <w:pStyle w:val="a7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E579DC" w:rsidRPr="00C62BC1" w:rsidTr="00997271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9DC" w:rsidRPr="000D7EB4" w:rsidRDefault="00E579DC" w:rsidP="00C62BC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997471">
              <w:rPr>
                <w:rFonts w:ascii="Times New Roman" w:hAnsi="Times New Roman"/>
                <w:b/>
                <w:sz w:val="24"/>
                <w:szCs w:val="24"/>
              </w:rPr>
              <w:t>66</w:t>
            </w:r>
            <w:r w:rsidRPr="00C62BC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D7EB4">
              <w:rPr>
                <w:rFonts w:ascii="Times New Roman" w:hAnsi="Times New Roman"/>
                <w:b/>
                <w:sz w:val="24"/>
                <w:szCs w:val="24"/>
              </w:rPr>
              <w:t xml:space="preserve">Супруги </w:t>
            </w:r>
            <w:proofErr w:type="spellStart"/>
            <w:r w:rsidRPr="000D7EB4">
              <w:rPr>
                <w:rFonts w:ascii="Times New Roman" w:hAnsi="Times New Roman"/>
                <w:b/>
                <w:sz w:val="24"/>
                <w:szCs w:val="24"/>
              </w:rPr>
              <w:t>Челушкины</w:t>
            </w:r>
            <w:proofErr w:type="spellEnd"/>
            <w:r w:rsidRPr="000D7EB4">
              <w:rPr>
                <w:rFonts w:ascii="Times New Roman" w:hAnsi="Times New Roman"/>
                <w:b/>
                <w:sz w:val="24"/>
                <w:szCs w:val="24"/>
              </w:rPr>
              <w:t xml:space="preserve"> решили, что их совместная жизнь больше невозможна, и подали заявление о расторжении брака в суд. Суд, ссылаясь на то, что  </w:t>
            </w:r>
            <w:proofErr w:type="spellStart"/>
            <w:r w:rsidRPr="000D7EB4">
              <w:rPr>
                <w:rFonts w:ascii="Times New Roman" w:hAnsi="Times New Roman"/>
                <w:b/>
                <w:sz w:val="24"/>
                <w:szCs w:val="24"/>
              </w:rPr>
              <w:t>Челушкины</w:t>
            </w:r>
            <w:proofErr w:type="spellEnd"/>
            <w:r w:rsidRPr="000D7EB4">
              <w:rPr>
                <w:rFonts w:ascii="Times New Roman" w:hAnsi="Times New Roman"/>
                <w:b/>
                <w:sz w:val="24"/>
                <w:szCs w:val="24"/>
              </w:rPr>
              <w:t xml:space="preserve"> имеют общую тринадцатилетнюю дочь  и для нее развод родителей может оказаться психологической травмой, установил трёхмесячный срок для примирения супругов. </w:t>
            </w:r>
            <w:proofErr w:type="spellStart"/>
            <w:r w:rsidRPr="000D7EB4">
              <w:rPr>
                <w:rFonts w:ascii="Times New Roman" w:hAnsi="Times New Roman"/>
                <w:b/>
                <w:sz w:val="24"/>
                <w:szCs w:val="24"/>
              </w:rPr>
              <w:t>Челушкины</w:t>
            </w:r>
            <w:proofErr w:type="spellEnd"/>
            <w:r w:rsidRPr="000D7EB4">
              <w:rPr>
                <w:rFonts w:ascii="Times New Roman" w:hAnsi="Times New Roman"/>
                <w:b/>
                <w:sz w:val="24"/>
                <w:szCs w:val="24"/>
              </w:rPr>
              <w:t xml:space="preserve"> не согласились с решением суда и обжаловали его в апелляционную инстанцию.</w:t>
            </w:r>
          </w:p>
          <w:p w:rsidR="00E579DC" w:rsidRPr="00C62BC1" w:rsidRDefault="00E579DC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E579DC" w:rsidRPr="00C62BC1" w:rsidRDefault="00E579DC" w:rsidP="00C62B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i/>
                <w:sz w:val="24"/>
                <w:szCs w:val="24"/>
              </w:rPr>
              <w:t>Кто прав в данной ситуации?Ответ обоснуйте.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9DC" w:rsidRPr="00997471" w:rsidRDefault="00E579DC" w:rsidP="00CC671E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997471">
              <w:rPr>
                <w:rFonts w:ascii="Times New Roman" w:hAnsi="Times New Roman"/>
                <w:b/>
                <w:sz w:val="24"/>
                <w:szCs w:val="24"/>
              </w:rPr>
              <w:t xml:space="preserve">Правы </w:t>
            </w:r>
            <w:proofErr w:type="spellStart"/>
            <w:r w:rsidRPr="00997471">
              <w:rPr>
                <w:rFonts w:ascii="Times New Roman" w:hAnsi="Times New Roman"/>
                <w:b/>
                <w:sz w:val="24"/>
                <w:szCs w:val="24"/>
              </w:rPr>
              <w:t>Челушкины</w:t>
            </w:r>
            <w:proofErr w:type="spellEnd"/>
            <w:r w:rsidRPr="0099747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E579DC" w:rsidRPr="00997471" w:rsidRDefault="00E579DC" w:rsidP="00CC671E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997471">
              <w:rPr>
                <w:rFonts w:ascii="Times New Roman" w:hAnsi="Times New Roman"/>
                <w:b/>
                <w:sz w:val="24"/>
                <w:szCs w:val="24"/>
              </w:rPr>
              <w:t>При наличии взаимного согласия на расторжение брака супругов, имеющих общих несовершеннолетних детей, суд расторгает брак без выяснения мотивов развода.</w:t>
            </w:r>
          </w:p>
          <w:p w:rsidR="00E579DC" w:rsidRPr="00997471" w:rsidRDefault="00E579DC" w:rsidP="00CC671E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997471">
              <w:rPr>
                <w:rFonts w:ascii="Times New Roman" w:hAnsi="Times New Roman"/>
                <w:b/>
                <w:sz w:val="24"/>
                <w:szCs w:val="24"/>
              </w:rPr>
              <w:t>(ч. 1 ст. 23 СК РФ)</w:t>
            </w:r>
          </w:p>
          <w:p w:rsidR="00E579DC" w:rsidRPr="00997471" w:rsidRDefault="00E579DC" w:rsidP="00CC671E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997471">
              <w:rPr>
                <w:rFonts w:ascii="Times New Roman" w:hAnsi="Times New Roman"/>
                <w:b/>
                <w:sz w:val="24"/>
                <w:szCs w:val="24"/>
              </w:rPr>
              <w:t>Т.к. имеется согласие обоих супругов  на расторжение брака, суд не может устанавливать  срок для примирения супругов.</w:t>
            </w:r>
          </w:p>
          <w:p w:rsidR="00E579DC" w:rsidRPr="00997471" w:rsidRDefault="00E579DC" w:rsidP="00CC671E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579DC" w:rsidRDefault="00E579DC" w:rsidP="00CC671E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997471">
              <w:rPr>
                <w:rFonts w:ascii="Times New Roman" w:hAnsi="Times New Roman"/>
                <w:b/>
                <w:sz w:val="24"/>
                <w:szCs w:val="24"/>
              </w:rPr>
              <w:t>(ч. 2 ст. 22 СК РФ)</w:t>
            </w:r>
          </w:p>
          <w:p w:rsidR="00E579DC" w:rsidRPr="00C62BC1" w:rsidRDefault="00E579DC" w:rsidP="00CC671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9DC" w:rsidRPr="00C62BC1" w:rsidRDefault="00E579DC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01DE">
              <w:rPr>
                <w:rFonts w:ascii="Times New Roman" w:hAnsi="Times New Roman"/>
                <w:b/>
                <w:sz w:val="24"/>
                <w:szCs w:val="24"/>
              </w:rPr>
              <w:t xml:space="preserve">3 балла (1 балл за верный краткий ответ, 2 балла за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верное </w:t>
            </w:r>
            <w:r w:rsidRPr="00CD01DE">
              <w:rPr>
                <w:rFonts w:ascii="Times New Roman" w:hAnsi="Times New Roman"/>
                <w:b/>
                <w:sz w:val="24"/>
                <w:szCs w:val="24"/>
              </w:rPr>
              <w:t>обоснование)</w:t>
            </w:r>
          </w:p>
        </w:tc>
      </w:tr>
      <w:tr w:rsidR="00E579DC" w:rsidRPr="00C62BC1" w:rsidTr="00997271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9DC" w:rsidRDefault="00E579DC" w:rsidP="003C51DF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67</w:t>
            </w:r>
            <w:r w:rsidRPr="00D6349C">
              <w:rPr>
                <w:rFonts w:ascii="Times New Roman" w:hAnsi="Times New Roman"/>
                <w:b/>
                <w:sz w:val="24"/>
                <w:szCs w:val="24"/>
              </w:rPr>
              <w:t>. Идут по полю три охотника, опытных стрелка. Неудачная была охота, идут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D6349C">
              <w:rPr>
                <w:rFonts w:ascii="Times New Roman" w:hAnsi="Times New Roman"/>
                <w:b/>
                <w:sz w:val="24"/>
                <w:szCs w:val="24"/>
              </w:rPr>
              <w:t xml:space="preserve"> беседуют, и вдруг видят –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неподалёку</w:t>
            </w:r>
            <w:r w:rsidRPr="00D6349C">
              <w:rPr>
                <w:rFonts w:ascii="Times New Roman" w:hAnsi="Times New Roman"/>
                <w:b/>
                <w:sz w:val="24"/>
                <w:szCs w:val="24"/>
              </w:rPr>
              <w:t xml:space="preserve"> идёт </w:t>
            </w:r>
            <w:r w:rsidRPr="00D6349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крестьянин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 коромыслом на плечах.</w:t>
            </w:r>
            <w:r w:rsidRPr="00D6349C">
              <w:rPr>
                <w:rFonts w:ascii="Times New Roman" w:hAnsi="Times New Roman"/>
                <w:b/>
                <w:sz w:val="24"/>
                <w:szCs w:val="24"/>
              </w:rPr>
              <w:t xml:space="preserve"> И спрашивает Никодим Афанасьевич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(один охотник) </w:t>
            </w:r>
            <w:r w:rsidRPr="00D6349C">
              <w:rPr>
                <w:rFonts w:ascii="Times New Roman" w:hAnsi="Times New Roman"/>
                <w:b/>
                <w:sz w:val="24"/>
                <w:szCs w:val="24"/>
              </w:rPr>
              <w:t>у Ивана Никифоровича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(другого охотника)</w:t>
            </w:r>
            <w:r w:rsidRPr="00D6349C">
              <w:rPr>
                <w:rFonts w:ascii="Times New Roman" w:hAnsi="Times New Roman"/>
                <w:b/>
                <w:sz w:val="24"/>
                <w:szCs w:val="24"/>
              </w:rPr>
              <w:t>: «А слабо тебе, старина, попасть 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ведро на коромысле </w:t>
            </w:r>
            <w:r w:rsidRPr="00D6349C">
              <w:rPr>
                <w:rFonts w:ascii="Times New Roman" w:hAnsi="Times New Roman"/>
                <w:b/>
                <w:sz w:val="24"/>
                <w:szCs w:val="24"/>
              </w:rPr>
              <w:t xml:space="preserve">крестьянина?» На что тот отвечает: «Не слабо, Никодим Афанасьевич, если Степан </w:t>
            </w:r>
            <w:proofErr w:type="spellStart"/>
            <w:r w:rsidRPr="00D6349C">
              <w:rPr>
                <w:rFonts w:ascii="Times New Roman" w:hAnsi="Times New Roman"/>
                <w:b/>
                <w:sz w:val="24"/>
                <w:szCs w:val="24"/>
              </w:rPr>
              <w:t>Прокоф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ьевич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мне своё плечо подставит, а то </w:t>
            </w:r>
            <w:r w:rsidRPr="00D6349C">
              <w:rPr>
                <w:rFonts w:ascii="Times New Roman" w:hAnsi="Times New Roman"/>
                <w:b/>
                <w:sz w:val="24"/>
                <w:szCs w:val="24"/>
              </w:rPr>
              <w:t xml:space="preserve">на весу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стрелять </w:t>
            </w:r>
            <w:r w:rsidRPr="00D6349C">
              <w:rPr>
                <w:rFonts w:ascii="Times New Roman" w:hAnsi="Times New Roman"/>
                <w:b/>
                <w:sz w:val="24"/>
                <w:szCs w:val="24"/>
              </w:rPr>
              <w:t>неудобно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 слишком рискованно</w:t>
            </w:r>
            <w:r w:rsidRPr="00D6349C">
              <w:rPr>
                <w:rFonts w:ascii="Times New Roman" w:hAnsi="Times New Roman"/>
                <w:b/>
                <w:sz w:val="24"/>
                <w:szCs w:val="24"/>
              </w:rPr>
              <w:t xml:space="preserve">». На том и </w:t>
            </w:r>
            <w:proofErr w:type="gramStart"/>
            <w:r w:rsidRPr="00D6349C">
              <w:rPr>
                <w:rFonts w:ascii="Times New Roman" w:hAnsi="Times New Roman"/>
                <w:b/>
                <w:sz w:val="24"/>
                <w:szCs w:val="24"/>
              </w:rPr>
              <w:t>порешили</w:t>
            </w:r>
            <w:proofErr w:type="gramEnd"/>
            <w:r w:rsidRPr="00D6349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Иван Никифорович прицелился наверняка, но в момент выстрела крестьянин неожиданно споткнулся, и потому Иван </w:t>
            </w:r>
            <w:r w:rsidRPr="00E579DC">
              <w:rPr>
                <w:rFonts w:ascii="Times New Roman" w:hAnsi="Times New Roman"/>
                <w:b/>
                <w:sz w:val="24"/>
                <w:szCs w:val="24"/>
              </w:rPr>
              <w:t xml:space="preserve">Никифорович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попал </w:t>
            </w:r>
            <w:r w:rsidRPr="00E579DC">
              <w:rPr>
                <w:rFonts w:ascii="Times New Roman" w:hAnsi="Times New Roman"/>
                <w:b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 ведро на коромысле, а в крестьянина, убив его наповал.  </w:t>
            </w:r>
          </w:p>
          <w:p w:rsidR="00E579DC" w:rsidRPr="00D6349C" w:rsidRDefault="00E579DC" w:rsidP="003C51DF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Охотники подбежали к потерпевшему. Увидев, что крестьянин мёртв, они тут же вызвали </w:t>
            </w:r>
            <w:r w:rsidRPr="00E64F24">
              <w:rPr>
                <w:rFonts w:ascii="Times New Roman" w:hAnsi="Times New Roman"/>
                <w:b/>
                <w:sz w:val="24"/>
                <w:szCs w:val="24"/>
              </w:rPr>
              <w:t>«скорую» и полицию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раскаявшись в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содеянном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 заявив, что совершенно не рассчитывали на такой плачевный результат. </w:t>
            </w:r>
          </w:p>
          <w:p w:rsidR="00E579DC" w:rsidRPr="007F7B7B" w:rsidRDefault="00E579DC" w:rsidP="003C51D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E579DC" w:rsidRPr="007F7B7B" w:rsidRDefault="00E579DC" w:rsidP="003C51DF">
            <w:pPr>
              <w:pStyle w:val="a7"/>
              <w:rPr>
                <w:rFonts w:ascii="Times New Roman" w:hAnsi="Times New Roman"/>
                <w:i/>
                <w:sz w:val="24"/>
                <w:szCs w:val="24"/>
              </w:rPr>
            </w:pPr>
            <w:r w:rsidRPr="007F7B7B">
              <w:rPr>
                <w:rFonts w:ascii="Times New Roman" w:hAnsi="Times New Roman"/>
                <w:i/>
                <w:sz w:val="24"/>
                <w:szCs w:val="24"/>
              </w:rPr>
              <w:t xml:space="preserve">Кто из указанных лиц, согласно УК РФ, будет привлечен к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уголовной </w:t>
            </w:r>
            <w:r w:rsidRPr="007F7B7B">
              <w:rPr>
                <w:rFonts w:ascii="Times New Roman" w:hAnsi="Times New Roman"/>
                <w:i/>
                <w:sz w:val="24"/>
                <w:szCs w:val="24"/>
              </w:rPr>
              <w:t>ответственности, и за какое преступление? Ответ обоснуйте.</w:t>
            </w:r>
          </w:p>
          <w:p w:rsidR="00E579DC" w:rsidRPr="007F7B7B" w:rsidRDefault="00E579DC" w:rsidP="003C51DF">
            <w:pPr>
              <w:pStyle w:val="a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9DC" w:rsidRPr="00B2400F" w:rsidRDefault="00E579DC" w:rsidP="003C51DF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B2400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 уголовной ответственности будет привлечен только </w:t>
            </w:r>
            <w:r w:rsidRPr="00B2400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Иван Никифорович за причинение смерт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 по неосторожности.</w:t>
            </w:r>
            <w:r w:rsidRPr="00B2400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E579DC" w:rsidRPr="00B2400F" w:rsidRDefault="00E579DC" w:rsidP="003C51DF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B2400F">
              <w:rPr>
                <w:rFonts w:ascii="Times New Roman" w:hAnsi="Times New Roman"/>
                <w:b/>
                <w:sz w:val="24"/>
                <w:szCs w:val="24"/>
              </w:rPr>
              <w:t xml:space="preserve">Для привлечения к уголовной ответственности остальных лиц нет оснований, так как здесь нет соучастия (соучастие возможно лишь в умышленных преступлениях). </w:t>
            </w:r>
          </w:p>
          <w:p w:rsidR="00E579DC" w:rsidRDefault="00E579DC" w:rsidP="003C51DF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579DC" w:rsidRPr="00B2400F" w:rsidRDefault="00E579DC" w:rsidP="003C51DF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B2400F">
              <w:rPr>
                <w:rFonts w:ascii="Times New Roman" w:hAnsi="Times New Roman"/>
                <w:b/>
                <w:sz w:val="24"/>
                <w:szCs w:val="24"/>
              </w:rPr>
              <w:t>Ст. 33 УК РФ.</w:t>
            </w:r>
          </w:p>
          <w:p w:rsidR="00E579DC" w:rsidRDefault="00E579DC" w:rsidP="003C51D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E579DC" w:rsidRDefault="00E579DC" w:rsidP="003C51D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E579DC" w:rsidRDefault="00E579DC" w:rsidP="003C51D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E579DC" w:rsidRPr="007F7B7B" w:rsidRDefault="00E579DC" w:rsidP="003C51D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9DC" w:rsidRPr="002331AB" w:rsidRDefault="00E579DC" w:rsidP="003C51DF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 балла (</w:t>
            </w:r>
            <w:r w:rsidRPr="002331AB">
              <w:rPr>
                <w:rFonts w:ascii="Times New Roman" w:hAnsi="Times New Roman"/>
                <w:b/>
                <w:sz w:val="24"/>
                <w:szCs w:val="24"/>
              </w:rPr>
              <w:t>1 б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алл за краткий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ответ, 1 балл за состав преступления</w:t>
            </w:r>
            <w:r w:rsidRPr="002331AB">
              <w:rPr>
                <w:rFonts w:ascii="Times New Roman" w:hAnsi="Times New Roman"/>
                <w:b/>
                <w:sz w:val="24"/>
                <w:szCs w:val="24"/>
              </w:rPr>
              <w:t>, 1 за обоснование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2331A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E579DC" w:rsidRDefault="00E579DC" w:rsidP="003C51DF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579DC" w:rsidRPr="00737B87" w:rsidRDefault="00E579DC" w:rsidP="003C51DF">
            <w:pPr>
              <w:pStyle w:val="a7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37B8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Прим.:</w:t>
            </w:r>
          </w:p>
          <w:p w:rsidR="00E579DC" w:rsidRDefault="00E579DC" w:rsidP="003C51DF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2331AB">
              <w:rPr>
                <w:rFonts w:ascii="Times New Roman" w:hAnsi="Times New Roman"/>
                <w:b/>
                <w:sz w:val="24"/>
                <w:szCs w:val="24"/>
              </w:rPr>
              <w:t>Если краткий ответ неверный, то 0 баллов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за задачу</w:t>
            </w:r>
            <w:r w:rsidRPr="002331AB">
              <w:rPr>
                <w:rFonts w:ascii="Times New Roman" w:hAnsi="Times New Roman"/>
                <w:b/>
                <w:sz w:val="24"/>
                <w:szCs w:val="24"/>
              </w:rPr>
              <w:t>!</w:t>
            </w:r>
          </w:p>
          <w:p w:rsidR="00E579DC" w:rsidRDefault="00E579DC" w:rsidP="003C51DF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579DC" w:rsidRPr="00E579DC" w:rsidRDefault="00E579DC" w:rsidP="00E579DC">
            <w:pPr>
              <w:pStyle w:val="a7"/>
              <w:rPr>
                <w:rFonts w:ascii="Times New Roman" w:hAnsi="Times New Roman"/>
                <w:color w:val="FF000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E579DC" w:rsidRPr="00C62BC1" w:rsidTr="00997271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9DC" w:rsidRPr="000D7EB4" w:rsidRDefault="00E579DC" w:rsidP="00C62BC1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97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68.</w:t>
            </w:r>
            <w:r w:rsidRPr="000D7EB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Михайлов (займодавец) и Толстой (заёмщик), проживающие в Москве,  заключили между собой договор займа, в который по инициативе Толстого было включено условие, что все споры, вытекающие из настоящего соглашения, будут разрешаться в </w:t>
            </w:r>
            <w:proofErr w:type="spellStart"/>
            <w:r w:rsidRPr="000D7EB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Тункинском</w:t>
            </w:r>
            <w:proofErr w:type="spellEnd"/>
            <w:r w:rsidRPr="000D7EB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районном суде, расположенном на территории Республики Бурятия. </w:t>
            </w:r>
          </w:p>
          <w:p w:rsidR="00E579DC" w:rsidRPr="000D7EB4" w:rsidRDefault="00E579DC" w:rsidP="00C62BC1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D7EB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Когда Толстой </w:t>
            </w:r>
            <w:proofErr w:type="gramStart"/>
            <w:r w:rsidRPr="000D7EB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D7EB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наступлении</w:t>
            </w:r>
            <w:proofErr w:type="gramEnd"/>
            <w:r w:rsidRPr="000D7EB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срока исполнения обязательства отказался вернуть долг Михайлову, займодавец обратился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0D7EB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с иском в Басманный районный суд г. Москвы, расположенный по месту жительства ответчика. Однако суд вынес определение о возвращении искового заявления на том основании, что данное дело ему не подсудно.</w:t>
            </w:r>
          </w:p>
          <w:p w:rsidR="00E579DC" w:rsidRPr="00C62BC1" w:rsidRDefault="00E579DC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579DC" w:rsidRDefault="00E579DC" w:rsidP="00C62BC1">
            <w:pPr>
              <w:pStyle w:val="a7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C62BC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Правильно ли поступил суд? Ответ обоснуйте.</w:t>
            </w:r>
          </w:p>
          <w:p w:rsidR="00E579DC" w:rsidRPr="00C62BC1" w:rsidRDefault="00E579DC" w:rsidP="00C62BC1">
            <w:pPr>
              <w:pStyle w:val="a7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E579DC" w:rsidRPr="00C62BC1" w:rsidRDefault="00E579DC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9DC" w:rsidRPr="00997471" w:rsidRDefault="00E579DC" w:rsidP="00CC671E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97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Да, правильно.</w:t>
            </w:r>
          </w:p>
          <w:p w:rsidR="00E579DC" w:rsidRPr="00C62BC1" w:rsidRDefault="00E579DC" w:rsidP="00CC671E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7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Согласно ст.32 ГПК РФ, стороны могут по соглашению между собой изменить территориальную подсудность для данного дела до принятия его судом к своему производству. Согласно п.2 ч.1 ст.135 ГПК РФ, суд возвращает исковое заявление заявителю, если дело не подсудно данному суду</w:t>
            </w:r>
            <w:r w:rsidRPr="00C62BC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9DC" w:rsidRPr="00C62BC1" w:rsidRDefault="00E579DC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01DE">
              <w:rPr>
                <w:rFonts w:ascii="Times New Roman" w:hAnsi="Times New Roman"/>
                <w:b/>
                <w:sz w:val="24"/>
                <w:szCs w:val="24"/>
              </w:rPr>
              <w:t xml:space="preserve">3 балла (1 балл за верный краткий ответ, 2 балла за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верное </w:t>
            </w:r>
            <w:r w:rsidRPr="00CD01DE">
              <w:rPr>
                <w:rFonts w:ascii="Times New Roman" w:hAnsi="Times New Roman"/>
                <w:b/>
                <w:sz w:val="24"/>
                <w:szCs w:val="24"/>
              </w:rPr>
              <w:t>обоснование)</w:t>
            </w:r>
          </w:p>
        </w:tc>
      </w:tr>
      <w:tr w:rsidR="00E579DC" w:rsidRPr="00C62BC1" w:rsidTr="00997271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9DC" w:rsidRPr="00997471" w:rsidRDefault="00E579DC" w:rsidP="00C62BC1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97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Переведите латинские выражения: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9DC" w:rsidRPr="00C62BC1" w:rsidRDefault="00E579DC" w:rsidP="00CC671E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9DC" w:rsidRPr="00C62BC1" w:rsidRDefault="00E579DC" w:rsidP="00C62BC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579DC" w:rsidRPr="00C62BC1" w:rsidTr="00997271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9DC" w:rsidRPr="00CD01DE" w:rsidRDefault="00E579DC" w:rsidP="00C62BC1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CD01DE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69. </w:t>
            </w:r>
            <w:proofErr w:type="spellStart"/>
            <w:r w:rsidRPr="00CD01DE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Invia</w:t>
            </w:r>
            <w:proofErr w:type="spellEnd"/>
            <w:r w:rsidRPr="0052678A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D01DE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est</w:t>
            </w:r>
            <w:proofErr w:type="spellEnd"/>
            <w:r w:rsidRPr="00CD01DE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via in </w:t>
            </w:r>
            <w:proofErr w:type="spellStart"/>
            <w:r w:rsidRPr="00CD01DE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ius</w:t>
            </w:r>
            <w:proofErr w:type="spellEnd"/>
            <w:r w:rsidRPr="0052678A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D01DE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Romanum</w:t>
            </w:r>
            <w:proofErr w:type="spellEnd"/>
            <w:r w:rsidRPr="00CD01DE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sine lingua Latina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9DC" w:rsidRDefault="00E579DC" w:rsidP="00CC671E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97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Нет дороги в римское право без латинского языка</w:t>
            </w:r>
          </w:p>
          <w:p w:rsidR="00E579DC" w:rsidRPr="00997471" w:rsidRDefault="00E579DC" w:rsidP="00CC671E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9DC" w:rsidRDefault="00E579DC" w:rsidP="00C62BC1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01D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балл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(ошибка – 0 баллов, если смысл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передан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верно – 1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балл) </w:t>
            </w:r>
          </w:p>
          <w:p w:rsidR="00E579DC" w:rsidRPr="00CD01DE" w:rsidRDefault="00E579DC" w:rsidP="00C62BC1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579DC" w:rsidRPr="00C62BC1" w:rsidTr="00997271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9DC" w:rsidRPr="00CD01DE" w:rsidRDefault="00E579DC" w:rsidP="00C62BC1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CD01DE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lastRenderedPageBreak/>
              <w:t xml:space="preserve">70. </w:t>
            </w:r>
            <w:proofErr w:type="spellStart"/>
            <w:r w:rsidRPr="00CD01DE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Pacta</w:t>
            </w:r>
            <w:proofErr w:type="spellEnd"/>
            <w:r w:rsidRPr="0052678A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D01DE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tertiis</w:t>
            </w:r>
            <w:proofErr w:type="spellEnd"/>
            <w:r w:rsidRPr="0052678A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D01DE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nen</w:t>
            </w:r>
            <w:proofErr w:type="spellEnd"/>
            <w:r w:rsidRPr="0052678A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D01DE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nocent</w:t>
            </w:r>
            <w:proofErr w:type="spellEnd"/>
            <w:r w:rsidRPr="0052678A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D01DE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nec</w:t>
            </w:r>
            <w:proofErr w:type="spellEnd"/>
            <w:r w:rsidRPr="0052678A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D01DE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prosunt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9DC" w:rsidRDefault="00E579DC" w:rsidP="00CC671E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974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Действие договора не распространяется на третьи стороны</w:t>
            </w:r>
          </w:p>
          <w:p w:rsidR="00E579DC" w:rsidRPr="00997471" w:rsidRDefault="00E579DC" w:rsidP="00CC671E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9DC" w:rsidRDefault="00E579DC" w:rsidP="00CD01DE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01D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 балла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(ошибка – 0 баллов, если смысл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передан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верно – 2 балла) </w:t>
            </w:r>
          </w:p>
          <w:p w:rsidR="00E579DC" w:rsidRPr="00CD01DE" w:rsidRDefault="00E579DC" w:rsidP="00C62BC1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122E7B" w:rsidRPr="00C62BC1" w:rsidRDefault="00122E7B" w:rsidP="00C62BC1">
      <w:pPr>
        <w:pStyle w:val="a7"/>
        <w:rPr>
          <w:rFonts w:ascii="Times New Roman" w:hAnsi="Times New Roman"/>
          <w:color w:val="000000"/>
          <w:sz w:val="24"/>
          <w:szCs w:val="24"/>
        </w:rPr>
      </w:pPr>
    </w:p>
    <w:p w:rsidR="00122E7B" w:rsidRPr="00CD01DE" w:rsidRDefault="00122E7B" w:rsidP="00C62BC1">
      <w:pPr>
        <w:pStyle w:val="a7"/>
        <w:rPr>
          <w:rFonts w:ascii="Times New Roman" w:hAnsi="Times New Roman"/>
          <w:b/>
          <w:color w:val="000000"/>
          <w:sz w:val="24"/>
          <w:szCs w:val="24"/>
        </w:rPr>
      </w:pPr>
      <w:r w:rsidRPr="00CD01DE">
        <w:rPr>
          <w:rFonts w:ascii="Times New Roman" w:hAnsi="Times New Roman"/>
          <w:b/>
          <w:color w:val="000000"/>
          <w:sz w:val="24"/>
          <w:szCs w:val="24"/>
        </w:rPr>
        <w:t>Максимальное количество баллов – 100.</w:t>
      </w:r>
    </w:p>
    <w:p w:rsidR="00122E7B" w:rsidRPr="00C62BC1" w:rsidRDefault="00122E7B" w:rsidP="00C62BC1">
      <w:pPr>
        <w:pStyle w:val="a7"/>
        <w:rPr>
          <w:rFonts w:ascii="Times New Roman" w:hAnsi="Times New Roman"/>
          <w:sz w:val="24"/>
          <w:szCs w:val="24"/>
        </w:rPr>
      </w:pPr>
    </w:p>
    <w:p w:rsidR="00676889" w:rsidRPr="00C62BC1" w:rsidRDefault="00676889" w:rsidP="00C62BC1">
      <w:pPr>
        <w:pStyle w:val="a7"/>
        <w:rPr>
          <w:rFonts w:ascii="Times New Roman" w:hAnsi="Times New Roman"/>
          <w:sz w:val="24"/>
          <w:szCs w:val="24"/>
        </w:rPr>
      </w:pPr>
    </w:p>
    <w:sectPr w:rsidR="00676889" w:rsidRPr="00C62BC1" w:rsidSect="003500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MS Mincho"/>
    <w:charset w:val="80"/>
    <w:family w:val="roman"/>
    <w:pitch w:val="variable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Lohit Hindi">
    <w:charset w:val="8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2E49B1"/>
    <w:multiLevelType w:val="hybridMultilevel"/>
    <w:tmpl w:val="66A06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B05D06"/>
    <w:multiLevelType w:val="hybridMultilevel"/>
    <w:tmpl w:val="ADF65C3A"/>
    <w:lvl w:ilvl="0" w:tplc="98C66B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27F13B6"/>
    <w:multiLevelType w:val="hybridMultilevel"/>
    <w:tmpl w:val="3912E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DE7E63"/>
    <w:multiLevelType w:val="hybridMultilevel"/>
    <w:tmpl w:val="1AE04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2340E2"/>
    <w:multiLevelType w:val="hybridMultilevel"/>
    <w:tmpl w:val="DFD8F37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604302"/>
    <w:multiLevelType w:val="hybridMultilevel"/>
    <w:tmpl w:val="34227C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F6201A"/>
    <w:multiLevelType w:val="hybridMultilevel"/>
    <w:tmpl w:val="88862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230C4F"/>
    <w:multiLevelType w:val="hybridMultilevel"/>
    <w:tmpl w:val="95124C7C"/>
    <w:lvl w:ilvl="0" w:tplc="220EF35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E7B"/>
    <w:rsid w:val="00007D76"/>
    <w:rsid w:val="000202B3"/>
    <w:rsid w:val="000203EF"/>
    <w:rsid w:val="000353B2"/>
    <w:rsid w:val="000408B7"/>
    <w:rsid w:val="000409FB"/>
    <w:rsid w:val="0005492D"/>
    <w:rsid w:val="000553D9"/>
    <w:rsid w:val="00072C1D"/>
    <w:rsid w:val="0008374D"/>
    <w:rsid w:val="000D7EB4"/>
    <w:rsid w:val="000E2110"/>
    <w:rsid w:val="000E4A01"/>
    <w:rsid w:val="000F6CAF"/>
    <w:rsid w:val="0010509A"/>
    <w:rsid w:val="00122E7B"/>
    <w:rsid w:val="0013042F"/>
    <w:rsid w:val="00166055"/>
    <w:rsid w:val="00166EFE"/>
    <w:rsid w:val="00172B08"/>
    <w:rsid w:val="00185CCE"/>
    <w:rsid w:val="00192128"/>
    <w:rsid w:val="001A38D3"/>
    <w:rsid w:val="001B1668"/>
    <w:rsid w:val="001C5FA6"/>
    <w:rsid w:val="001E52F2"/>
    <w:rsid w:val="00203B87"/>
    <w:rsid w:val="00216887"/>
    <w:rsid w:val="00222177"/>
    <w:rsid w:val="00222430"/>
    <w:rsid w:val="0022582C"/>
    <w:rsid w:val="00232713"/>
    <w:rsid w:val="00271E89"/>
    <w:rsid w:val="0027291D"/>
    <w:rsid w:val="00280025"/>
    <w:rsid w:val="0029377A"/>
    <w:rsid w:val="002A0BDC"/>
    <w:rsid w:val="002B0D0B"/>
    <w:rsid w:val="002B40E4"/>
    <w:rsid w:val="002C5E45"/>
    <w:rsid w:val="002D23BD"/>
    <w:rsid w:val="003000DE"/>
    <w:rsid w:val="003172CF"/>
    <w:rsid w:val="0032675B"/>
    <w:rsid w:val="003305E3"/>
    <w:rsid w:val="003412E2"/>
    <w:rsid w:val="00341F4E"/>
    <w:rsid w:val="003500E2"/>
    <w:rsid w:val="00352C6E"/>
    <w:rsid w:val="003550AA"/>
    <w:rsid w:val="00395D77"/>
    <w:rsid w:val="003A07E9"/>
    <w:rsid w:val="003A34E4"/>
    <w:rsid w:val="003A4690"/>
    <w:rsid w:val="003C51DF"/>
    <w:rsid w:val="003C6C50"/>
    <w:rsid w:val="003D366B"/>
    <w:rsid w:val="003F7D52"/>
    <w:rsid w:val="0040221F"/>
    <w:rsid w:val="00404299"/>
    <w:rsid w:val="00410CE6"/>
    <w:rsid w:val="00411029"/>
    <w:rsid w:val="004130C3"/>
    <w:rsid w:val="00415ABC"/>
    <w:rsid w:val="00460CB7"/>
    <w:rsid w:val="0047234E"/>
    <w:rsid w:val="0049134B"/>
    <w:rsid w:val="0049695C"/>
    <w:rsid w:val="004B244C"/>
    <w:rsid w:val="004B6F5D"/>
    <w:rsid w:val="004B7DD1"/>
    <w:rsid w:val="004D12DF"/>
    <w:rsid w:val="004E5248"/>
    <w:rsid w:val="004E6859"/>
    <w:rsid w:val="004E73E2"/>
    <w:rsid w:val="004F36C2"/>
    <w:rsid w:val="00520363"/>
    <w:rsid w:val="00525555"/>
    <w:rsid w:val="0052570C"/>
    <w:rsid w:val="0052678A"/>
    <w:rsid w:val="00531A13"/>
    <w:rsid w:val="00546428"/>
    <w:rsid w:val="00555A22"/>
    <w:rsid w:val="0055624D"/>
    <w:rsid w:val="00585AD3"/>
    <w:rsid w:val="005865F2"/>
    <w:rsid w:val="00595AB7"/>
    <w:rsid w:val="005A08D2"/>
    <w:rsid w:val="005D5790"/>
    <w:rsid w:val="005E2070"/>
    <w:rsid w:val="005F4E6A"/>
    <w:rsid w:val="0060656D"/>
    <w:rsid w:val="00613848"/>
    <w:rsid w:val="00635BE4"/>
    <w:rsid w:val="006415B6"/>
    <w:rsid w:val="00641E1D"/>
    <w:rsid w:val="0064262F"/>
    <w:rsid w:val="006431B5"/>
    <w:rsid w:val="0064718D"/>
    <w:rsid w:val="00662EEF"/>
    <w:rsid w:val="00671243"/>
    <w:rsid w:val="00676889"/>
    <w:rsid w:val="006A48E8"/>
    <w:rsid w:val="006B0666"/>
    <w:rsid w:val="006B0E7E"/>
    <w:rsid w:val="006C0720"/>
    <w:rsid w:val="006D3BA9"/>
    <w:rsid w:val="006E10A0"/>
    <w:rsid w:val="00713F0B"/>
    <w:rsid w:val="00730648"/>
    <w:rsid w:val="00750DCB"/>
    <w:rsid w:val="00765FBC"/>
    <w:rsid w:val="00780233"/>
    <w:rsid w:val="007865B3"/>
    <w:rsid w:val="0079188A"/>
    <w:rsid w:val="00791904"/>
    <w:rsid w:val="00797AA9"/>
    <w:rsid w:val="007A09D9"/>
    <w:rsid w:val="007A765A"/>
    <w:rsid w:val="007B0DD9"/>
    <w:rsid w:val="007B3AB2"/>
    <w:rsid w:val="007C211E"/>
    <w:rsid w:val="007C7455"/>
    <w:rsid w:val="007D2779"/>
    <w:rsid w:val="007E337F"/>
    <w:rsid w:val="008273CA"/>
    <w:rsid w:val="00831B2D"/>
    <w:rsid w:val="00843BA0"/>
    <w:rsid w:val="00851AA4"/>
    <w:rsid w:val="00866D8F"/>
    <w:rsid w:val="0087573F"/>
    <w:rsid w:val="00897131"/>
    <w:rsid w:val="008C1938"/>
    <w:rsid w:val="008E0DF7"/>
    <w:rsid w:val="008E4656"/>
    <w:rsid w:val="008F3247"/>
    <w:rsid w:val="00914B7E"/>
    <w:rsid w:val="00921F35"/>
    <w:rsid w:val="00947332"/>
    <w:rsid w:val="00952DAB"/>
    <w:rsid w:val="00997271"/>
    <w:rsid w:val="00997471"/>
    <w:rsid w:val="009A02B2"/>
    <w:rsid w:val="009B4AC1"/>
    <w:rsid w:val="009C1AB0"/>
    <w:rsid w:val="009C26F8"/>
    <w:rsid w:val="009E18F1"/>
    <w:rsid w:val="009F15D6"/>
    <w:rsid w:val="00A02936"/>
    <w:rsid w:val="00A02FBF"/>
    <w:rsid w:val="00A06A83"/>
    <w:rsid w:val="00A1516F"/>
    <w:rsid w:val="00A613F1"/>
    <w:rsid w:val="00A620EB"/>
    <w:rsid w:val="00A92E98"/>
    <w:rsid w:val="00AB2CE7"/>
    <w:rsid w:val="00AF7F28"/>
    <w:rsid w:val="00B04576"/>
    <w:rsid w:val="00B048B6"/>
    <w:rsid w:val="00B36850"/>
    <w:rsid w:val="00B41E51"/>
    <w:rsid w:val="00B621FC"/>
    <w:rsid w:val="00B63293"/>
    <w:rsid w:val="00B67AF7"/>
    <w:rsid w:val="00BA242D"/>
    <w:rsid w:val="00BA2FE0"/>
    <w:rsid w:val="00BE3953"/>
    <w:rsid w:val="00BF69B6"/>
    <w:rsid w:val="00C0313D"/>
    <w:rsid w:val="00C170AD"/>
    <w:rsid w:val="00C254FF"/>
    <w:rsid w:val="00C43B66"/>
    <w:rsid w:val="00C43C25"/>
    <w:rsid w:val="00C4618E"/>
    <w:rsid w:val="00C568FC"/>
    <w:rsid w:val="00C62BC1"/>
    <w:rsid w:val="00C6734E"/>
    <w:rsid w:val="00C811BB"/>
    <w:rsid w:val="00CA50B7"/>
    <w:rsid w:val="00CB138F"/>
    <w:rsid w:val="00CC671E"/>
    <w:rsid w:val="00CD01DE"/>
    <w:rsid w:val="00CD6AC2"/>
    <w:rsid w:val="00CE6D1A"/>
    <w:rsid w:val="00CE7D52"/>
    <w:rsid w:val="00CF15D5"/>
    <w:rsid w:val="00CF2A37"/>
    <w:rsid w:val="00D216F6"/>
    <w:rsid w:val="00D454EA"/>
    <w:rsid w:val="00D50248"/>
    <w:rsid w:val="00D60C6F"/>
    <w:rsid w:val="00D81C28"/>
    <w:rsid w:val="00D856B3"/>
    <w:rsid w:val="00D9214B"/>
    <w:rsid w:val="00D963B8"/>
    <w:rsid w:val="00DA2B65"/>
    <w:rsid w:val="00DD58BC"/>
    <w:rsid w:val="00DE2B2B"/>
    <w:rsid w:val="00DE3EF1"/>
    <w:rsid w:val="00E0559C"/>
    <w:rsid w:val="00E063A1"/>
    <w:rsid w:val="00E13C75"/>
    <w:rsid w:val="00E15A47"/>
    <w:rsid w:val="00E23BF8"/>
    <w:rsid w:val="00E33863"/>
    <w:rsid w:val="00E4415B"/>
    <w:rsid w:val="00E444CF"/>
    <w:rsid w:val="00E579DC"/>
    <w:rsid w:val="00E609A3"/>
    <w:rsid w:val="00E662BF"/>
    <w:rsid w:val="00E86DD3"/>
    <w:rsid w:val="00E86FBF"/>
    <w:rsid w:val="00EB2D33"/>
    <w:rsid w:val="00EB54E5"/>
    <w:rsid w:val="00EB6D12"/>
    <w:rsid w:val="00EC0D74"/>
    <w:rsid w:val="00ED4780"/>
    <w:rsid w:val="00EE0BD2"/>
    <w:rsid w:val="00EF38B3"/>
    <w:rsid w:val="00EF5805"/>
    <w:rsid w:val="00F06461"/>
    <w:rsid w:val="00F2429A"/>
    <w:rsid w:val="00F25BFB"/>
    <w:rsid w:val="00F42AAA"/>
    <w:rsid w:val="00F84106"/>
    <w:rsid w:val="00FB6D20"/>
    <w:rsid w:val="00FC6593"/>
    <w:rsid w:val="00FC7430"/>
    <w:rsid w:val="00FE56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22E7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u w:val="single"/>
    </w:rPr>
  </w:style>
  <w:style w:type="paragraph" w:styleId="2">
    <w:name w:val="heading 2"/>
    <w:basedOn w:val="a"/>
    <w:next w:val="a"/>
    <w:link w:val="20"/>
    <w:uiPriority w:val="9"/>
    <w:unhideWhenUsed/>
    <w:qFormat/>
    <w:rsid w:val="00C62BC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2E7B"/>
    <w:rPr>
      <w:rFonts w:ascii="Times New Roman" w:eastAsia="Times New Roman" w:hAnsi="Times New Roman" w:cs="Times New Roman"/>
      <w:b/>
      <w:sz w:val="28"/>
      <w:szCs w:val="20"/>
      <w:u w:val="single"/>
    </w:rPr>
  </w:style>
  <w:style w:type="paragraph" w:styleId="a3">
    <w:name w:val="List Paragraph"/>
    <w:basedOn w:val="a"/>
    <w:uiPriority w:val="34"/>
    <w:qFormat/>
    <w:rsid w:val="00122E7B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4">
    <w:name w:val="Hyperlink"/>
    <w:uiPriority w:val="99"/>
    <w:unhideWhenUsed/>
    <w:rsid w:val="00122E7B"/>
    <w:rPr>
      <w:color w:val="0000FF"/>
      <w:u w:val="single"/>
    </w:rPr>
  </w:style>
  <w:style w:type="paragraph" w:styleId="a5">
    <w:name w:val="Plain Text"/>
    <w:basedOn w:val="a"/>
    <w:link w:val="a6"/>
    <w:rsid w:val="00122E7B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6">
    <w:name w:val="Текст Знак"/>
    <w:basedOn w:val="a0"/>
    <w:link w:val="a5"/>
    <w:rsid w:val="00122E7B"/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122E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No Spacing"/>
    <w:uiPriority w:val="1"/>
    <w:qFormat/>
    <w:rsid w:val="00122E7B"/>
    <w:pPr>
      <w:spacing w:after="0" w:line="240" w:lineRule="auto"/>
    </w:pPr>
    <w:rPr>
      <w:rFonts w:ascii="Calibri" w:eastAsia="Times New Roman" w:hAnsi="Calibri" w:cs="Times New Roman"/>
    </w:rPr>
  </w:style>
  <w:style w:type="paragraph" w:styleId="a8">
    <w:name w:val="Normal (Web)"/>
    <w:basedOn w:val="a"/>
    <w:uiPriority w:val="99"/>
    <w:semiHidden/>
    <w:unhideWhenUsed/>
    <w:rsid w:val="00122E7B"/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a9">
    <w:name w:val="Body Text"/>
    <w:basedOn w:val="a"/>
    <w:link w:val="aa"/>
    <w:rsid w:val="00866D8F"/>
    <w:pPr>
      <w:widowControl w:val="0"/>
      <w:tabs>
        <w:tab w:val="left" w:pos="709"/>
      </w:tabs>
      <w:suppressAutoHyphens/>
      <w:spacing w:after="120"/>
    </w:pPr>
    <w:rPr>
      <w:rFonts w:ascii="Liberation Serif" w:eastAsia="WenQuanYi Micro Hei" w:hAnsi="Liberation Serif" w:cs="Lohit Hindi"/>
      <w:color w:val="00000A"/>
      <w:sz w:val="24"/>
      <w:szCs w:val="24"/>
      <w:lang w:eastAsia="zh-CN" w:bidi="hi-IN"/>
    </w:rPr>
  </w:style>
  <w:style w:type="character" w:customStyle="1" w:styleId="aa">
    <w:name w:val="Основной текст Знак"/>
    <w:basedOn w:val="a0"/>
    <w:link w:val="a9"/>
    <w:rsid w:val="00866D8F"/>
    <w:rPr>
      <w:rFonts w:ascii="Liberation Serif" w:eastAsia="WenQuanYi Micro Hei" w:hAnsi="Liberation Serif" w:cs="Lohit Hindi"/>
      <w:color w:val="00000A"/>
      <w:sz w:val="24"/>
      <w:szCs w:val="24"/>
      <w:lang w:eastAsia="zh-CN" w:bidi="hi-IN"/>
    </w:rPr>
  </w:style>
  <w:style w:type="character" w:customStyle="1" w:styleId="apple-converted-space">
    <w:name w:val="apple-converted-space"/>
    <w:basedOn w:val="a0"/>
    <w:rsid w:val="00F42AAA"/>
  </w:style>
  <w:style w:type="paragraph" w:customStyle="1" w:styleId="11">
    <w:name w:val="Обычный1"/>
    <w:rsid w:val="00EB6D1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rsid w:val="00C62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22E7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u w:val="single"/>
    </w:rPr>
  </w:style>
  <w:style w:type="paragraph" w:styleId="2">
    <w:name w:val="heading 2"/>
    <w:basedOn w:val="a"/>
    <w:next w:val="a"/>
    <w:link w:val="20"/>
    <w:uiPriority w:val="9"/>
    <w:unhideWhenUsed/>
    <w:qFormat/>
    <w:rsid w:val="00C62BC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2E7B"/>
    <w:rPr>
      <w:rFonts w:ascii="Times New Roman" w:eastAsia="Times New Roman" w:hAnsi="Times New Roman" w:cs="Times New Roman"/>
      <w:b/>
      <w:sz w:val="28"/>
      <w:szCs w:val="20"/>
      <w:u w:val="single"/>
    </w:rPr>
  </w:style>
  <w:style w:type="paragraph" w:styleId="a3">
    <w:name w:val="List Paragraph"/>
    <w:basedOn w:val="a"/>
    <w:uiPriority w:val="34"/>
    <w:qFormat/>
    <w:rsid w:val="00122E7B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4">
    <w:name w:val="Hyperlink"/>
    <w:uiPriority w:val="99"/>
    <w:unhideWhenUsed/>
    <w:rsid w:val="00122E7B"/>
    <w:rPr>
      <w:color w:val="0000FF"/>
      <w:u w:val="single"/>
    </w:rPr>
  </w:style>
  <w:style w:type="paragraph" w:styleId="a5">
    <w:name w:val="Plain Text"/>
    <w:basedOn w:val="a"/>
    <w:link w:val="a6"/>
    <w:rsid w:val="00122E7B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6">
    <w:name w:val="Текст Знак"/>
    <w:basedOn w:val="a0"/>
    <w:link w:val="a5"/>
    <w:rsid w:val="00122E7B"/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122E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No Spacing"/>
    <w:uiPriority w:val="1"/>
    <w:qFormat/>
    <w:rsid w:val="00122E7B"/>
    <w:pPr>
      <w:spacing w:after="0" w:line="240" w:lineRule="auto"/>
    </w:pPr>
    <w:rPr>
      <w:rFonts w:ascii="Calibri" w:eastAsia="Times New Roman" w:hAnsi="Calibri" w:cs="Times New Roman"/>
    </w:rPr>
  </w:style>
  <w:style w:type="paragraph" w:styleId="a8">
    <w:name w:val="Normal (Web)"/>
    <w:basedOn w:val="a"/>
    <w:uiPriority w:val="99"/>
    <w:semiHidden/>
    <w:unhideWhenUsed/>
    <w:rsid w:val="00122E7B"/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a9">
    <w:name w:val="Body Text"/>
    <w:basedOn w:val="a"/>
    <w:link w:val="aa"/>
    <w:rsid w:val="00866D8F"/>
    <w:pPr>
      <w:widowControl w:val="0"/>
      <w:tabs>
        <w:tab w:val="left" w:pos="709"/>
      </w:tabs>
      <w:suppressAutoHyphens/>
      <w:spacing w:after="120"/>
    </w:pPr>
    <w:rPr>
      <w:rFonts w:ascii="Liberation Serif" w:eastAsia="WenQuanYi Micro Hei" w:hAnsi="Liberation Serif" w:cs="Lohit Hindi"/>
      <w:color w:val="00000A"/>
      <w:sz w:val="24"/>
      <w:szCs w:val="24"/>
      <w:lang w:eastAsia="zh-CN" w:bidi="hi-IN"/>
    </w:rPr>
  </w:style>
  <w:style w:type="character" w:customStyle="1" w:styleId="aa">
    <w:name w:val="Основной текст Знак"/>
    <w:basedOn w:val="a0"/>
    <w:link w:val="a9"/>
    <w:rsid w:val="00866D8F"/>
    <w:rPr>
      <w:rFonts w:ascii="Liberation Serif" w:eastAsia="WenQuanYi Micro Hei" w:hAnsi="Liberation Serif" w:cs="Lohit Hindi"/>
      <w:color w:val="00000A"/>
      <w:sz w:val="24"/>
      <w:szCs w:val="24"/>
      <w:lang w:eastAsia="zh-CN" w:bidi="hi-IN"/>
    </w:rPr>
  </w:style>
  <w:style w:type="character" w:customStyle="1" w:styleId="apple-converted-space">
    <w:name w:val="apple-converted-space"/>
    <w:basedOn w:val="a0"/>
    <w:rsid w:val="00F42AAA"/>
  </w:style>
  <w:style w:type="paragraph" w:customStyle="1" w:styleId="11">
    <w:name w:val="Обычный1"/>
    <w:rsid w:val="00EB6D1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rsid w:val="00C62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0A2F7-E12C-42DA-8FF7-18EF946D9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5612</Words>
  <Characters>31991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ПАША</dc:creator>
  <cp:lastModifiedBy>Иван Токмаков</cp:lastModifiedBy>
  <cp:revision>2</cp:revision>
  <dcterms:created xsi:type="dcterms:W3CDTF">2014-11-20T07:31:00Z</dcterms:created>
  <dcterms:modified xsi:type="dcterms:W3CDTF">2014-11-20T07:31:00Z</dcterms:modified>
</cp:coreProperties>
</file>